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DC" w:rsidRDefault="005228AC">
      <w:pPr>
        <w:pStyle w:val="Standard"/>
        <w:jc w:val="center"/>
      </w:pPr>
      <w:r>
        <w:rPr>
          <w:rFonts w:ascii="Arial" w:hAnsi="Arial" w:cs="Arial"/>
          <w:b/>
          <w:bCs/>
          <w:color w:val="00B050"/>
          <w:sz w:val="30"/>
          <w:szCs w:val="30"/>
        </w:rPr>
        <w:t>Zápis</w:t>
      </w:r>
    </w:p>
    <w:p w:rsidR="00F76BDC" w:rsidRDefault="005228AC">
      <w:pPr>
        <w:pStyle w:val="Standard"/>
        <w:jc w:val="center"/>
      </w:pPr>
      <w:r>
        <w:rPr>
          <w:rFonts w:ascii="Arial" w:hAnsi="Arial" w:cs="Arial"/>
          <w:color w:val="00B050"/>
          <w:sz w:val="22"/>
          <w:szCs w:val="22"/>
        </w:rPr>
        <w:t>z mimořádné členské schůze KCHTŠ</w:t>
      </w:r>
    </w:p>
    <w:p w:rsidR="00F76BDC" w:rsidRDefault="005228AC">
      <w:pPr>
        <w:pStyle w:val="Standard"/>
        <w:jc w:val="center"/>
      </w:pPr>
      <w:r>
        <w:rPr>
          <w:rFonts w:ascii="Arial" w:hAnsi="Arial" w:cs="Arial"/>
          <w:color w:val="00B050"/>
          <w:sz w:val="22"/>
          <w:szCs w:val="22"/>
        </w:rPr>
        <w:t>konané dne 01. 10. 2022 v Praze 8, Kobylisy</w:t>
      </w:r>
    </w:p>
    <w:p w:rsidR="00F76BDC" w:rsidRDefault="00F76BDC">
      <w:pPr>
        <w:pStyle w:val="Standard"/>
        <w:jc w:val="center"/>
        <w:rPr>
          <w:rFonts w:ascii="Arial" w:hAnsi="Arial"/>
          <w:sz w:val="22"/>
          <w:szCs w:val="22"/>
        </w:rPr>
      </w:pPr>
    </w:p>
    <w:p w:rsidR="00F76BDC" w:rsidRDefault="00F76BD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F76BDC" w:rsidRDefault="005228A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Přítomno: 21 členů</w:t>
      </w:r>
    </w:p>
    <w:p w:rsidR="00F76BDC" w:rsidRPr="004F0153" w:rsidRDefault="005228A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Omluveni: poradce chovu Klára Hlubocká, výstavní referentka Lucie Jelínková</w:t>
      </w:r>
    </w:p>
    <w:p w:rsidR="00B90130" w:rsidRPr="00B90130" w:rsidRDefault="00B90130" w:rsidP="004F0153">
      <w:pPr>
        <w:pStyle w:val="Standard"/>
        <w:numPr>
          <w:ilvl w:val="0"/>
          <w:numId w:val="12"/>
        </w:numPr>
        <w:spacing w:before="100" w:beforeAutospacing="1"/>
        <w:jc w:val="both"/>
      </w:pPr>
      <w:r>
        <w:rPr>
          <w:rFonts w:ascii="Arial" w:hAnsi="Arial" w:cs="Arial"/>
          <w:sz w:val="22"/>
          <w:szCs w:val="22"/>
        </w:rPr>
        <w:t>Program: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Zahájení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Schválení programu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Slovo předsedy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Doplňující volba do výboru klubu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Doplňující volba do revizní komise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Diskuze</w:t>
      </w:r>
    </w:p>
    <w:p w:rsidR="00B90130" w:rsidRPr="00B90130" w:rsidRDefault="00B90130" w:rsidP="004F0153">
      <w:pPr>
        <w:pStyle w:val="Standard"/>
        <w:numPr>
          <w:ilvl w:val="1"/>
          <w:numId w:val="12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Závěr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5228AC" w:rsidRPr="00B90130">
        <w:rPr>
          <w:rFonts w:ascii="Arial" w:hAnsi="Arial" w:cs="Arial"/>
          <w:sz w:val="22"/>
          <w:szCs w:val="22"/>
        </w:rPr>
        <w:t>Schválení programu jednohlasně</w:t>
      </w:r>
      <w:r w:rsidR="005228AC" w:rsidRPr="00B90130">
        <w:rPr>
          <w:rFonts w:ascii="Arial" w:hAnsi="Arial" w:cs="Arial"/>
          <w:sz w:val="22"/>
          <w:szCs w:val="22"/>
        </w:rPr>
        <w:tab/>
      </w:r>
      <w:r w:rsidR="005228AC" w:rsidRPr="00B90130">
        <w:rPr>
          <w:rFonts w:ascii="Arial" w:hAnsi="Arial" w:cs="Arial"/>
          <w:b/>
          <w:sz w:val="22"/>
          <w:szCs w:val="22"/>
        </w:rPr>
        <w:t>(</w:t>
      </w:r>
      <w:r w:rsidR="005228AC" w:rsidRPr="00B90130">
        <w:rPr>
          <w:rFonts w:ascii="Arial" w:hAnsi="Arial" w:cs="Arial"/>
          <w:b/>
          <w:bCs/>
          <w:sz w:val="22"/>
          <w:szCs w:val="22"/>
        </w:rPr>
        <w:t>21</w:t>
      </w:r>
      <w:r w:rsidR="005228AC" w:rsidRPr="00B90130">
        <w:rPr>
          <w:rFonts w:ascii="Arial" w:hAnsi="Arial" w:cs="Arial"/>
          <w:b/>
          <w:sz w:val="22"/>
          <w:szCs w:val="22"/>
        </w:rPr>
        <w:t xml:space="preserve"> – pro, 0 – proti, 0 – se zdrželo)</w:t>
      </w:r>
      <w:r w:rsidR="005228AC" w:rsidRPr="00B90130">
        <w:rPr>
          <w:rFonts w:ascii="Arial" w:hAnsi="Arial" w:cs="Arial"/>
          <w:sz w:val="22"/>
          <w:szCs w:val="22"/>
        </w:rPr>
        <w:t>.</w:t>
      </w:r>
    </w:p>
    <w:p w:rsidR="00F76BDC" w:rsidRPr="00337EC4" w:rsidRDefault="005228AC" w:rsidP="004F0153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sz w:val="22"/>
          <w:szCs w:val="22"/>
        </w:rPr>
        <w:t>Odsouhlasení návrhu, aby byla uhrazena konzumace nealkoholických nápojů všem zúčastněným členům a hostům z prostředků Klubu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21 </w:t>
      </w:r>
      <w:r>
        <w:rPr>
          <w:rFonts w:ascii="Arial" w:hAnsi="Arial" w:cs="Arial"/>
          <w:b/>
          <w:sz w:val="22"/>
          <w:szCs w:val="22"/>
        </w:rPr>
        <w:t>– pro, 0 – proti, 0 – se zdrželo)</w:t>
      </w:r>
      <w:r>
        <w:rPr>
          <w:rFonts w:ascii="Arial" w:hAnsi="Arial" w:cs="Arial"/>
          <w:sz w:val="22"/>
          <w:szCs w:val="22"/>
        </w:rPr>
        <w:t>.</w:t>
      </w:r>
    </w:p>
    <w:p w:rsidR="00337EC4" w:rsidRPr="00B90130" w:rsidRDefault="00337EC4" w:rsidP="004F0153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sz w:val="22"/>
          <w:szCs w:val="22"/>
        </w:rPr>
        <w:t xml:space="preserve">Předseda klubu stručně shrnul situaci, která vedla k rezignaci členů revizní komise a poradce chovu. Představil kandidáty na uvolněná místa. Na poradce chovu paní Evu Hájkovou a MVDr. Leška </w:t>
      </w:r>
      <w:proofErr w:type="spellStart"/>
      <w:r>
        <w:rPr>
          <w:rFonts w:ascii="Arial" w:hAnsi="Arial" w:cs="Arial"/>
          <w:sz w:val="22"/>
          <w:szCs w:val="22"/>
        </w:rPr>
        <w:t>Króla</w:t>
      </w:r>
      <w:proofErr w:type="spellEnd"/>
      <w:r>
        <w:rPr>
          <w:rFonts w:ascii="Arial" w:hAnsi="Arial" w:cs="Arial"/>
          <w:sz w:val="22"/>
          <w:szCs w:val="22"/>
        </w:rPr>
        <w:t xml:space="preserve"> a do revizní komise pana Miloslava Buřila a paní Janu Zajícovou. Všichni navržení potvrdili svoji kandidaturu.</w:t>
      </w:r>
    </w:p>
    <w:p w:rsidR="00F76BDC" w:rsidRPr="004F0153" w:rsidRDefault="005228AC" w:rsidP="004F0153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sz w:val="22"/>
          <w:szCs w:val="22"/>
        </w:rPr>
        <w:t>Doplňující volba do výboru klubu</w:t>
      </w:r>
      <w:r w:rsidR="004F0153">
        <w:rPr>
          <w:rFonts w:ascii="Arial" w:hAnsi="Arial" w:cs="Arial"/>
          <w:sz w:val="22"/>
          <w:szCs w:val="22"/>
        </w:rPr>
        <w:t xml:space="preserve"> – poradce chovu</w:t>
      </w:r>
    </w:p>
    <w:p w:rsidR="004F0153" w:rsidRPr="004F0153" w:rsidRDefault="004F0153" w:rsidP="004F0153">
      <w:pPr>
        <w:pStyle w:val="Standard"/>
        <w:numPr>
          <w:ilvl w:val="1"/>
          <w:numId w:val="5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>Eva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Hájková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nezvolena </w:t>
      </w:r>
      <w:r>
        <w:rPr>
          <w:rFonts w:ascii="Arial" w:hAnsi="Arial" w:cs="Arial"/>
          <w:b/>
          <w:bCs/>
          <w:sz w:val="22"/>
          <w:szCs w:val="22"/>
        </w:rPr>
        <w:t xml:space="preserve">(1 </w:t>
      </w:r>
      <w:r w:rsidR="00337EC4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pro, </w:t>
      </w:r>
      <w:r w:rsidR="00337EC4">
        <w:rPr>
          <w:rFonts w:ascii="Arial" w:hAnsi="Arial" w:cs="Arial"/>
          <w:b/>
          <w:bCs/>
          <w:sz w:val="22"/>
          <w:szCs w:val="22"/>
        </w:rPr>
        <w:t>1</w:t>
      </w:r>
      <w:r w:rsidR="00B4199B">
        <w:rPr>
          <w:rFonts w:ascii="Arial" w:hAnsi="Arial" w:cs="Arial"/>
          <w:b/>
          <w:bCs/>
          <w:sz w:val="22"/>
          <w:szCs w:val="22"/>
        </w:rPr>
        <w:t>8</w:t>
      </w:r>
      <w:r w:rsidR="00337EC4">
        <w:rPr>
          <w:rFonts w:ascii="Arial" w:hAnsi="Arial" w:cs="Arial"/>
          <w:b/>
          <w:bCs/>
          <w:sz w:val="22"/>
          <w:szCs w:val="22"/>
        </w:rPr>
        <w:t xml:space="preserve">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="00337EC4">
        <w:rPr>
          <w:rFonts w:ascii="Arial" w:hAnsi="Arial" w:cs="Arial"/>
          <w:b/>
          <w:bCs/>
          <w:sz w:val="22"/>
          <w:szCs w:val="22"/>
        </w:rPr>
        <w:t xml:space="preserve">proti, </w:t>
      </w:r>
      <w:r w:rsidR="00B4199B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37EC4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se zdržel</w:t>
      </w:r>
      <w:r w:rsidR="004A0754">
        <w:rPr>
          <w:rFonts w:ascii="Arial" w:hAnsi="Arial" w:cs="Arial"/>
          <w:b/>
          <w:bCs/>
          <w:sz w:val="22"/>
          <w:szCs w:val="22"/>
        </w:rPr>
        <w:t>)</w:t>
      </w:r>
    </w:p>
    <w:p w:rsidR="004F0153" w:rsidRDefault="00337EC4" w:rsidP="004F0153">
      <w:pPr>
        <w:pStyle w:val="Standard"/>
        <w:numPr>
          <w:ilvl w:val="1"/>
          <w:numId w:val="5"/>
        </w:numPr>
        <w:spacing w:before="100" w:beforeAutospacing="1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MVDr. </w:t>
      </w:r>
      <w:r w:rsidR="004F0153">
        <w:rPr>
          <w:rFonts w:ascii="Arial" w:hAnsi="Arial" w:cs="Arial"/>
          <w:sz w:val="22"/>
          <w:szCs w:val="22"/>
        </w:rPr>
        <w:t xml:space="preserve">Lešek </w:t>
      </w:r>
      <w:proofErr w:type="spellStart"/>
      <w:r w:rsidR="004F0153">
        <w:rPr>
          <w:rFonts w:ascii="Arial" w:hAnsi="Arial" w:cs="Arial"/>
          <w:sz w:val="22"/>
          <w:szCs w:val="22"/>
        </w:rPr>
        <w:t>Król</w:t>
      </w:r>
      <w:proofErr w:type="spellEnd"/>
      <w:r w:rsidR="004F0153">
        <w:rPr>
          <w:rFonts w:ascii="Arial" w:hAnsi="Arial" w:cs="Arial"/>
          <w:sz w:val="22"/>
          <w:szCs w:val="22"/>
        </w:rPr>
        <w:tab/>
      </w:r>
      <w:r w:rsidR="004F0153">
        <w:rPr>
          <w:rFonts w:ascii="Arial" w:hAnsi="Arial" w:cs="Arial"/>
          <w:sz w:val="22"/>
          <w:szCs w:val="22"/>
        </w:rPr>
        <w:tab/>
        <w:t xml:space="preserve">zvolen </w:t>
      </w:r>
      <w:r w:rsidR="004F0153">
        <w:rPr>
          <w:rFonts w:ascii="Arial" w:hAnsi="Arial" w:cs="Arial"/>
          <w:b/>
          <w:bCs/>
          <w:sz w:val="22"/>
          <w:szCs w:val="22"/>
        </w:rPr>
        <w:t xml:space="preserve">(19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4F0153">
        <w:rPr>
          <w:rFonts w:ascii="Arial" w:hAnsi="Arial" w:cs="Arial"/>
          <w:b/>
          <w:bCs/>
          <w:sz w:val="22"/>
          <w:szCs w:val="22"/>
        </w:rPr>
        <w:t xml:space="preserve">pro, </w:t>
      </w:r>
      <w:r>
        <w:rPr>
          <w:rFonts w:ascii="Arial" w:hAnsi="Arial" w:cs="Arial"/>
          <w:b/>
          <w:bCs/>
          <w:sz w:val="22"/>
          <w:szCs w:val="22"/>
        </w:rPr>
        <w:t xml:space="preserve">0 – proti, </w:t>
      </w:r>
      <w:r w:rsidR="004F0153">
        <w:rPr>
          <w:rFonts w:ascii="Arial" w:hAnsi="Arial" w:cs="Arial"/>
          <w:b/>
          <w:bCs/>
          <w:sz w:val="22"/>
          <w:szCs w:val="22"/>
        </w:rPr>
        <w:t>2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 -</w:t>
      </w:r>
      <w:r w:rsidR="004F0153">
        <w:rPr>
          <w:rFonts w:ascii="Arial" w:hAnsi="Arial" w:cs="Arial"/>
          <w:b/>
          <w:bCs/>
          <w:sz w:val="22"/>
          <w:szCs w:val="22"/>
        </w:rPr>
        <w:t xml:space="preserve"> se zdrželi)</w:t>
      </w:r>
    </w:p>
    <w:p w:rsidR="00F76BDC" w:rsidRPr="004F0153" w:rsidRDefault="004F0153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sz w:val="22"/>
          <w:szCs w:val="22"/>
        </w:rPr>
        <w:t>D</w:t>
      </w:r>
      <w:r w:rsidR="005228AC">
        <w:rPr>
          <w:rFonts w:ascii="Arial" w:hAnsi="Arial" w:cs="Arial"/>
          <w:sz w:val="22"/>
          <w:szCs w:val="22"/>
        </w:rPr>
        <w:t>oplňující volba do revizní komise</w:t>
      </w:r>
    </w:p>
    <w:p w:rsidR="004F0153" w:rsidRPr="004F0153" w:rsidRDefault="004F0153" w:rsidP="004F0153">
      <w:pPr>
        <w:pStyle w:val="Standard"/>
        <w:numPr>
          <w:ilvl w:val="1"/>
          <w:numId w:val="5"/>
        </w:numPr>
        <w:ind w:left="709"/>
        <w:jc w:val="both"/>
      </w:pPr>
      <w:r>
        <w:rPr>
          <w:rFonts w:ascii="Arial" w:hAnsi="Arial" w:cs="Arial"/>
          <w:sz w:val="22"/>
          <w:szCs w:val="22"/>
        </w:rPr>
        <w:t>Miloslav Buřil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zvolen </w:t>
      </w:r>
      <w:r>
        <w:rPr>
          <w:rFonts w:ascii="Arial" w:hAnsi="Arial" w:cs="Arial"/>
          <w:b/>
          <w:bCs/>
          <w:sz w:val="22"/>
          <w:szCs w:val="22"/>
        </w:rPr>
        <w:t>(20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 xml:space="preserve"> pro,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0 – proti, </w:t>
      </w: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se zdržel)</w:t>
      </w:r>
    </w:p>
    <w:p w:rsidR="004A0754" w:rsidRDefault="004F0153" w:rsidP="004A0754">
      <w:pPr>
        <w:pStyle w:val="Standard"/>
        <w:numPr>
          <w:ilvl w:val="1"/>
          <w:numId w:val="5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Zajícová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zvolena </w:t>
      </w:r>
      <w:r>
        <w:rPr>
          <w:rFonts w:ascii="Arial" w:hAnsi="Arial" w:cs="Arial"/>
          <w:b/>
          <w:bCs/>
          <w:sz w:val="22"/>
          <w:szCs w:val="22"/>
        </w:rPr>
        <w:t xml:space="preserve">(20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pro,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0 – proti, </w:t>
      </w: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se zdržel)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 </w:t>
      </w:r>
      <w:r w:rsidR="009C0CC4">
        <w:rPr>
          <w:rFonts w:ascii="Arial" w:hAnsi="Arial" w:cs="Arial"/>
          <w:sz w:val="22"/>
          <w:szCs w:val="22"/>
        </w:rPr>
        <w:br/>
      </w:r>
    </w:p>
    <w:p w:rsidR="009C0CC4" w:rsidRDefault="009C0CC4" w:rsidP="004A075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9C0CC4">
        <w:rPr>
          <w:rFonts w:ascii="Arial" w:hAnsi="Arial" w:cs="Arial"/>
          <w:sz w:val="22"/>
          <w:szCs w:val="22"/>
        </w:rPr>
        <w:t>P</w:t>
      </w:r>
      <w:r w:rsidR="005228AC" w:rsidRPr="009C0CC4">
        <w:rPr>
          <w:rFonts w:ascii="Arial" w:hAnsi="Arial" w:cs="Arial"/>
          <w:sz w:val="22"/>
          <w:szCs w:val="22"/>
        </w:rPr>
        <w:t>o zvolení do revizní komise došlo k zvolení předsedy revizní komise ze svého středu – Jana Zajícová.</w:t>
      </w:r>
    </w:p>
    <w:p w:rsidR="009C0CC4" w:rsidRDefault="009C0CC4" w:rsidP="004A0754">
      <w:pPr>
        <w:pStyle w:val="Standard"/>
        <w:numPr>
          <w:ilvl w:val="0"/>
          <w:numId w:val="5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Diskuze</w:t>
      </w:r>
    </w:p>
    <w:p w:rsidR="009C0CC4" w:rsidRDefault="009C0CC4" w:rsidP="009C0CC4">
      <w:pPr>
        <w:pStyle w:val="Standard"/>
        <w:numPr>
          <w:ilvl w:val="1"/>
          <w:numId w:val="5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Webové stránky klubu</w:t>
      </w:r>
      <w:r>
        <w:rPr>
          <w:rFonts w:ascii="Arial" w:hAnsi="Arial" w:cs="Arial"/>
          <w:sz w:val="22"/>
          <w:szCs w:val="22"/>
        </w:rPr>
        <w:t xml:space="preserve"> - </w:t>
      </w:r>
      <w:r w:rsidR="005228AC" w:rsidRPr="009C0CC4">
        <w:rPr>
          <w:rFonts w:ascii="Arial" w:hAnsi="Arial" w:cs="Arial"/>
          <w:sz w:val="22"/>
          <w:szCs w:val="22"/>
        </w:rPr>
        <w:t>Předseda informoval členskou základnu o stálé problematice webových stránek KCHTŠ – současný stav – stránky fungují, předseda je průběžně aktualizuje a doplňuje další informace. Jejich forma však neodpovídá současným požadavků</w:t>
      </w:r>
      <w:r w:rsidR="005228AC" w:rsidRPr="009C0CC4">
        <w:rPr>
          <w:rFonts w:ascii="Arial" w:hAnsi="Arial" w:cs="Arial"/>
          <w:sz w:val="22"/>
          <w:szCs w:val="22"/>
        </w:rPr>
        <w:t xml:space="preserve">m, je třeba je zcela přepracovat. </w:t>
      </w:r>
      <w:r w:rsidR="005228AC" w:rsidRPr="009C0CC4">
        <w:rPr>
          <w:rFonts w:ascii="Arial" w:hAnsi="Arial" w:cs="Arial"/>
          <w:b/>
          <w:bCs/>
          <w:sz w:val="22"/>
          <w:szCs w:val="22"/>
        </w:rPr>
        <w:t xml:space="preserve">Výzva </w:t>
      </w:r>
      <w:r w:rsidR="005228AC" w:rsidRPr="009C0CC4">
        <w:rPr>
          <w:rFonts w:ascii="Arial" w:hAnsi="Arial" w:cs="Arial"/>
          <w:sz w:val="22"/>
          <w:szCs w:val="22"/>
        </w:rPr>
        <w:t>pro všechny členy Klubu, aby se pokusili zajistit nějakého odborníka, který by je předělal a aktualizoval. Na minulé schůzi byla odsouhlasena částka za přepracování stránek odborníkem do max. částky ve výši 30 tis. K</w:t>
      </w:r>
      <w:r w:rsidR="005228AC" w:rsidRPr="009C0CC4">
        <w:rPr>
          <w:rFonts w:ascii="Arial" w:hAnsi="Arial" w:cs="Arial"/>
          <w:sz w:val="22"/>
          <w:szCs w:val="22"/>
        </w:rPr>
        <w:t>č. Doposud se nenašel nikdo, kdo by byl ochoten webové stránky klubu přepracovat.</w:t>
      </w:r>
    </w:p>
    <w:p w:rsidR="009C0CC4" w:rsidRDefault="005228AC" w:rsidP="009C0CC4">
      <w:pPr>
        <w:pStyle w:val="Standard"/>
        <w:numPr>
          <w:ilvl w:val="1"/>
          <w:numId w:val="5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9C0CC4">
        <w:rPr>
          <w:rFonts w:ascii="Arial" w:hAnsi="Arial" w:cs="Arial"/>
          <w:sz w:val="22"/>
          <w:szCs w:val="22"/>
        </w:rPr>
        <w:t>Předseda pověřil nového poradce chovu a zjištění informací ohledně oftalmologického vyšetření očí.</w:t>
      </w:r>
    </w:p>
    <w:p w:rsidR="009C0CC4" w:rsidRDefault="005228AC" w:rsidP="009C0CC4">
      <w:pPr>
        <w:pStyle w:val="Standard"/>
        <w:numPr>
          <w:ilvl w:val="1"/>
          <w:numId w:val="5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9C0CC4">
        <w:rPr>
          <w:rFonts w:ascii="Arial" w:hAnsi="Arial" w:cs="Arial"/>
          <w:sz w:val="22"/>
          <w:szCs w:val="22"/>
        </w:rPr>
        <w:t>Návrh o hlasování na příští členské schůzi o vyšetření luxace patel.</w:t>
      </w:r>
    </w:p>
    <w:p w:rsidR="00337EC4" w:rsidRDefault="005228AC" w:rsidP="00337EC4">
      <w:pPr>
        <w:pStyle w:val="Standard"/>
        <w:numPr>
          <w:ilvl w:val="1"/>
          <w:numId w:val="5"/>
        </w:numPr>
        <w:spacing w:before="240"/>
        <w:ind w:left="1418" w:hanging="709"/>
        <w:rPr>
          <w:rFonts w:ascii="Arial" w:hAnsi="Arial" w:cs="Arial"/>
          <w:sz w:val="22"/>
          <w:szCs w:val="22"/>
        </w:rPr>
      </w:pPr>
      <w:r w:rsidRPr="009C0CC4">
        <w:rPr>
          <w:rFonts w:ascii="Arial" w:hAnsi="Arial" w:cs="Arial"/>
          <w:sz w:val="22"/>
          <w:szCs w:val="22"/>
        </w:rPr>
        <w:lastRenderedPageBreak/>
        <w:t>Jednat</w:t>
      </w:r>
      <w:r w:rsidRPr="009C0CC4">
        <w:rPr>
          <w:rFonts w:ascii="Arial" w:hAnsi="Arial" w:cs="Arial"/>
          <w:sz w:val="22"/>
          <w:szCs w:val="22"/>
        </w:rPr>
        <w:t>elka informovala o blížícím se termínu návrhu rozhodčí na EDS 2025 v ČR.</w:t>
      </w:r>
      <w:r w:rsidR="00337EC4">
        <w:rPr>
          <w:rFonts w:ascii="Arial" w:hAnsi="Arial" w:cs="Arial"/>
          <w:sz w:val="22"/>
          <w:szCs w:val="22"/>
        </w:rPr>
        <w:t xml:space="preserve"> Proběhla dvě kola hlasování.</w:t>
      </w:r>
      <w:r w:rsidR="00337EC4">
        <w:rPr>
          <w:rFonts w:ascii="Arial" w:hAnsi="Arial" w:cs="Arial"/>
          <w:sz w:val="22"/>
          <w:szCs w:val="22"/>
        </w:rPr>
        <w:br/>
      </w:r>
      <w:r w:rsidR="00337EC4">
        <w:rPr>
          <w:rFonts w:ascii="Arial" w:hAnsi="Arial" w:cs="Arial"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>I. kolo hlasování</w:t>
      </w:r>
      <w:r w:rsidR="00337EC4">
        <w:rPr>
          <w:rFonts w:ascii="Arial" w:hAnsi="Arial" w:cs="Arial"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Pr="00337EC4">
        <w:rPr>
          <w:rFonts w:ascii="Arial" w:hAnsi="Arial" w:cs="Arial"/>
          <w:sz w:val="22"/>
          <w:szCs w:val="22"/>
        </w:rPr>
        <w:t>Marobotto</w:t>
      </w:r>
      <w:proofErr w:type="spellEnd"/>
      <w:r w:rsidRPr="00337EC4">
        <w:rPr>
          <w:rFonts w:ascii="Arial" w:hAnsi="Arial" w:cs="Arial"/>
          <w:sz w:val="22"/>
          <w:szCs w:val="22"/>
        </w:rPr>
        <w:t>, Itálie</w:t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 xml:space="preserve">(3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pro,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0 – proti,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18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>se zdržel</w:t>
      </w:r>
      <w:r w:rsidR="004A0754">
        <w:rPr>
          <w:rFonts w:ascii="Arial" w:hAnsi="Arial" w:cs="Arial"/>
          <w:b/>
          <w:bCs/>
          <w:sz w:val="22"/>
          <w:szCs w:val="22"/>
        </w:rPr>
        <w:t>o</w:t>
      </w:r>
      <w:r w:rsidRPr="00337EC4">
        <w:rPr>
          <w:rFonts w:ascii="Arial" w:hAnsi="Arial" w:cs="Arial"/>
          <w:b/>
          <w:bCs/>
          <w:sz w:val="22"/>
          <w:szCs w:val="22"/>
        </w:rPr>
        <w:t>)</w:t>
      </w:r>
      <w:r w:rsidR="00337EC4">
        <w:rPr>
          <w:rFonts w:ascii="Arial" w:hAnsi="Arial" w:cs="Arial"/>
          <w:b/>
          <w:bCs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>Antony Moran, Anglie</w:t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  <w:t xml:space="preserve">(10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pro,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1 – proti,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10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>se zdržel</w:t>
      </w:r>
      <w:r w:rsidR="004A0754">
        <w:rPr>
          <w:rFonts w:ascii="Arial" w:hAnsi="Arial" w:cs="Arial"/>
          <w:b/>
          <w:bCs/>
          <w:sz w:val="22"/>
          <w:szCs w:val="22"/>
        </w:rPr>
        <w:t>o</w:t>
      </w:r>
      <w:r w:rsidRPr="00337EC4">
        <w:rPr>
          <w:rFonts w:ascii="Arial" w:hAnsi="Arial" w:cs="Arial"/>
          <w:b/>
          <w:bCs/>
          <w:sz w:val="22"/>
          <w:szCs w:val="22"/>
        </w:rPr>
        <w:t>)</w:t>
      </w:r>
      <w:r w:rsidR="00337EC4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337EC4">
        <w:rPr>
          <w:rFonts w:ascii="Arial" w:hAnsi="Arial" w:cs="Arial"/>
          <w:sz w:val="22"/>
          <w:szCs w:val="22"/>
        </w:rPr>
        <w:t>Primoz</w:t>
      </w:r>
      <w:proofErr w:type="spellEnd"/>
      <w:r w:rsidRPr="00337EC4">
        <w:rPr>
          <w:rFonts w:ascii="Arial" w:hAnsi="Arial" w:cs="Arial"/>
          <w:sz w:val="22"/>
          <w:szCs w:val="22"/>
        </w:rPr>
        <w:t xml:space="preserve"> Peer, Slovinsko</w:t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 xml:space="preserve">(10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>pr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o,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1 – proti,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10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>se zdržel</w:t>
      </w:r>
      <w:r w:rsidR="004A0754">
        <w:rPr>
          <w:rFonts w:ascii="Arial" w:hAnsi="Arial" w:cs="Arial"/>
          <w:b/>
          <w:bCs/>
          <w:sz w:val="22"/>
          <w:szCs w:val="22"/>
        </w:rPr>
        <w:t>o</w:t>
      </w:r>
      <w:r w:rsidRPr="00337EC4">
        <w:rPr>
          <w:rFonts w:ascii="Arial" w:hAnsi="Arial" w:cs="Arial"/>
          <w:b/>
          <w:bCs/>
          <w:sz w:val="22"/>
          <w:szCs w:val="22"/>
        </w:rPr>
        <w:t>)</w:t>
      </w:r>
      <w:r w:rsidR="00337EC4">
        <w:rPr>
          <w:rFonts w:ascii="Arial" w:hAnsi="Arial" w:cs="Arial"/>
          <w:sz w:val="22"/>
          <w:szCs w:val="22"/>
        </w:rPr>
        <w:br/>
      </w:r>
      <w:r w:rsidR="00337EC4">
        <w:rPr>
          <w:rFonts w:ascii="Arial" w:hAnsi="Arial" w:cs="Arial"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>II. kolo hlasování</w:t>
      </w:r>
      <w:r w:rsidR="00337EC4">
        <w:rPr>
          <w:rFonts w:ascii="Arial" w:hAnsi="Arial" w:cs="Arial"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>Antony Moran, Anglie</w:t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  <w:t>(7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37EC4">
        <w:rPr>
          <w:rFonts w:ascii="Arial" w:hAnsi="Arial" w:cs="Arial"/>
          <w:b/>
          <w:bCs/>
          <w:sz w:val="22"/>
          <w:szCs w:val="22"/>
        </w:rPr>
        <w:t>pro)</w:t>
      </w:r>
      <w:r w:rsidR="00337EC4">
        <w:rPr>
          <w:rFonts w:ascii="Arial" w:hAnsi="Arial" w:cs="Arial"/>
          <w:sz w:val="22"/>
          <w:szCs w:val="22"/>
        </w:rPr>
        <w:br/>
      </w:r>
      <w:proofErr w:type="spellStart"/>
      <w:r w:rsidRPr="00337EC4">
        <w:rPr>
          <w:rFonts w:ascii="Arial" w:hAnsi="Arial" w:cs="Arial"/>
          <w:sz w:val="22"/>
          <w:szCs w:val="22"/>
        </w:rPr>
        <w:t>Primoz</w:t>
      </w:r>
      <w:proofErr w:type="spellEnd"/>
      <w:r w:rsidRPr="00337EC4">
        <w:rPr>
          <w:rFonts w:ascii="Arial" w:hAnsi="Arial" w:cs="Arial"/>
          <w:sz w:val="22"/>
          <w:szCs w:val="22"/>
        </w:rPr>
        <w:t xml:space="preserve"> Peer, Slovinsko</w:t>
      </w:r>
      <w:r w:rsidRPr="00337EC4">
        <w:rPr>
          <w:rFonts w:ascii="Arial" w:hAnsi="Arial" w:cs="Arial"/>
          <w:sz w:val="22"/>
          <w:szCs w:val="22"/>
        </w:rPr>
        <w:tab/>
      </w:r>
      <w:r w:rsidRPr="00337EC4">
        <w:rPr>
          <w:rFonts w:ascii="Arial" w:hAnsi="Arial" w:cs="Arial"/>
          <w:sz w:val="22"/>
          <w:szCs w:val="22"/>
        </w:rPr>
        <w:tab/>
        <w:t xml:space="preserve">odsouhlasen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(13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>pro)</w:t>
      </w:r>
      <w:r w:rsidR="00337EC4">
        <w:rPr>
          <w:rFonts w:ascii="Arial" w:hAnsi="Arial" w:cs="Arial"/>
          <w:sz w:val="22"/>
          <w:szCs w:val="22"/>
        </w:rPr>
        <w:br/>
      </w:r>
      <w:r w:rsidR="00337EC4">
        <w:rPr>
          <w:rFonts w:ascii="Arial" w:hAnsi="Arial" w:cs="Arial"/>
          <w:sz w:val="22"/>
          <w:szCs w:val="22"/>
        </w:rPr>
        <w:br/>
      </w:r>
      <w:r w:rsidRPr="00337EC4">
        <w:rPr>
          <w:rFonts w:ascii="Arial" w:hAnsi="Arial" w:cs="Arial"/>
          <w:sz w:val="22"/>
          <w:szCs w:val="22"/>
        </w:rPr>
        <w:t>Z pléna padl dotaz, zda je možné navrhnout kandidáty dva, nebo pouze jednoho – bude zjištěno na ČMKU.</w:t>
      </w:r>
    </w:p>
    <w:p w:rsidR="00337EC4" w:rsidRDefault="005228AC" w:rsidP="00337EC4">
      <w:pPr>
        <w:pStyle w:val="Standard"/>
        <w:numPr>
          <w:ilvl w:val="0"/>
          <w:numId w:val="5"/>
        </w:numPr>
        <w:spacing w:before="240"/>
        <w:rPr>
          <w:rFonts w:ascii="Arial" w:hAnsi="Arial" w:cs="Arial"/>
          <w:sz w:val="22"/>
          <w:szCs w:val="22"/>
        </w:rPr>
      </w:pPr>
      <w:r w:rsidRPr="00337EC4">
        <w:rPr>
          <w:rFonts w:ascii="Arial" w:hAnsi="Arial" w:cs="Arial"/>
          <w:sz w:val="22"/>
          <w:szCs w:val="22"/>
        </w:rPr>
        <w:t>Jednatelka přednesla žádost o</w:t>
      </w:r>
      <w:r w:rsidRPr="00337EC4">
        <w:rPr>
          <w:rFonts w:ascii="Arial" w:hAnsi="Arial" w:cs="Arial"/>
          <w:sz w:val="22"/>
          <w:szCs w:val="22"/>
        </w:rPr>
        <w:t xml:space="preserve"> rozšíření kvalifikace rozhodčího od pana Jakuba Kadlece</w:t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b/>
          <w:bCs/>
          <w:sz w:val="22"/>
          <w:szCs w:val="22"/>
        </w:rPr>
        <w:tab/>
      </w:r>
      <w:r w:rsidRPr="00337EC4">
        <w:rPr>
          <w:rFonts w:ascii="Arial" w:hAnsi="Arial" w:cs="Arial"/>
          <w:sz w:val="22"/>
          <w:szCs w:val="22"/>
        </w:rPr>
        <w:t>odsouhlaseno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 (21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37EC4">
        <w:rPr>
          <w:rFonts w:ascii="Arial" w:hAnsi="Arial" w:cs="Arial"/>
          <w:b/>
          <w:bCs/>
          <w:sz w:val="22"/>
          <w:szCs w:val="22"/>
        </w:rPr>
        <w:t xml:space="preserve">pro, 0 </w:t>
      </w:r>
      <w:r w:rsidR="004A0754">
        <w:rPr>
          <w:rFonts w:ascii="Arial" w:hAnsi="Arial" w:cs="Arial"/>
          <w:b/>
          <w:bCs/>
          <w:sz w:val="22"/>
          <w:szCs w:val="22"/>
        </w:rPr>
        <w:t xml:space="preserve">– proti, 0 - </w:t>
      </w:r>
      <w:r w:rsidRPr="00337EC4">
        <w:rPr>
          <w:rFonts w:ascii="Arial" w:hAnsi="Arial" w:cs="Arial"/>
          <w:b/>
          <w:bCs/>
          <w:sz w:val="22"/>
          <w:szCs w:val="22"/>
        </w:rPr>
        <w:t>se zdržel</w:t>
      </w:r>
      <w:r w:rsidRPr="00337EC4">
        <w:rPr>
          <w:rFonts w:ascii="Arial" w:hAnsi="Arial" w:cs="Arial"/>
          <w:b/>
          <w:bCs/>
          <w:sz w:val="22"/>
          <w:szCs w:val="22"/>
        </w:rPr>
        <w:t>)</w:t>
      </w:r>
    </w:p>
    <w:p w:rsidR="00337EC4" w:rsidRDefault="005228AC" w:rsidP="00337EC4">
      <w:pPr>
        <w:pStyle w:val="Standard"/>
        <w:numPr>
          <w:ilvl w:val="0"/>
          <w:numId w:val="5"/>
        </w:numPr>
        <w:spacing w:before="240"/>
        <w:rPr>
          <w:rFonts w:ascii="Arial" w:hAnsi="Arial" w:cs="Arial"/>
          <w:sz w:val="22"/>
          <w:szCs w:val="22"/>
        </w:rPr>
      </w:pPr>
      <w:r w:rsidRPr="00337EC4">
        <w:rPr>
          <w:rFonts w:ascii="Arial" w:hAnsi="Arial" w:cs="Arial"/>
          <w:sz w:val="22"/>
          <w:szCs w:val="22"/>
        </w:rPr>
        <w:t>p.</w:t>
      </w:r>
      <w:r w:rsidR="00632842">
        <w:rPr>
          <w:rFonts w:ascii="Arial" w:hAnsi="Arial" w:cs="Arial"/>
          <w:sz w:val="22"/>
          <w:szCs w:val="22"/>
        </w:rPr>
        <w:t xml:space="preserve"> </w:t>
      </w:r>
      <w:r w:rsidRPr="00337EC4">
        <w:rPr>
          <w:rFonts w:ascii="Arial" w:hAnsi="Arial" w:cs="Arial"/>
          <w:sz w:val="22"/>
          <w:szCs w:val="22"/>
        </w:rPr>
        <w:t>Buřil navrhl online schůze. Toto nelze při současné legislativě uskuteč</w:t>
      </w:r>
      <w:r w:rsidRPr="00337EC4">
        <w:rPr>
          <w:rFonts w:ascii="Arial" w:hAnsi="Arial" w:cs="Arial"/>
          <w:sz w:val="22"/>
          <w:szCs w:val="22"/>
        </w:rPr>
        <w:t>nit.</w:t>
      </w:r>
    </w:p>
    <w:p w:rsidR="00F76BDC" w:rsidRPr="00337EC4" w:rsidRDefault="005228AC" w:rsidP="00337EC4">
      <w:pPr>
        <w:pStyle w:val="Standard"/>
        <w:numPr>
          <w:ilvl w:val="0"/>
          <w:numId w:val="5"/>
        </w:numPr>
        <w:spacing w:before="240"/>
        <w:rPr>
          <w:rFonts w:ascii="Arial" w:hAnsi="Arial" w:cs="Arial"/>
          <w:sz w:val="22"/>
          <w:szCs w:val="22"/>
        </w:rPr>
      </w:pPr>
      <w:r w:rsidRPr="00337EC4">
        <w:rPr>
          <w:rFonts w:ascii="Arial" w:hAnsi="Arial" w:cs="Arial"/>
          <w:sz w:val="22"/>
          <w:szCs w:val="22"/>
        </w:rPr>
        <w:t>p.</w:t>
      </w:r>
      <w:r w:rsidR="00632842">
        <w:rPr>
          <w:rFonts w:ascii="Arial" w:hAnsi="Arial" w:cs="Arial"/>
          <w:sz w:val="22"/>
          <w:szCs w:val="22"/>
        </w:rPr>
        <w:t xml:space="preserve"> </w:t>
      </w:r>
      <w:r w:rsidRPr="00337EC4">
        <w:rPr>
          <w:rFonts w:ascii="Arial" w:hAnsi="Arial" w:cs="Arial"/>
          <w:sz w:val="22"/>
          <w:szCs w:val="22"/>
        </w:rPr>
        <w:t>Papík informoval o součas</w:t>
      </w:r>
      <w:r w:rsidRPr="00337EC4">
        <w:rPr>
          <w:rFonts w:ascii="Arial" w:hAnsi="Arial" w:cs="Arial"/>
          <w:sz w:val="22"/>
          <w:szCs w:val="22"/>
        </w:rPr>
        <w:t>né probl</w:t>
      </w:r>
      <w:r w:rsidR="00337EC4">
        <w:rPr>
          <w:rFonts w:ascii="Arial" w:hAnsi="Arial" w:cs="Arial"/>
          <w:sz w:val="22"/>
          <w:szCs w:val="22"/>
        </w:rPr>
        <w:t>e</w:t>
      </w:r>
      <w:r w:rsidRPr="00337EC4">
        <w:rPr>
          <w:rFonts w:ascii="Arial" w:hAnsi="Arial" w:cs="Arial"/>
          <w:sz w:val="22"/>
          <w:szCs w:val="22"/>
        </w:rPr>
        <w:t>matice na výstavách v Rakousku a Něme</w:t>
      </w:r>
      <w:r w:rsidRPr="00337EC4">
        <w:rPr>
          <w:rFonts w:ascii="Arial" w:hAnsi="Arial" w:cs="Arial"/>
          <w:sz w:val="22"/>
          <w:szCs w:val="22"/>
        </w:rPr>
        <w:t>cku, kvůli zákonu na ochranu zvířat.</w:t>
      </w:r>
    </w:p>
    <w:p w:rsidR="004A0754" w:rsidRDefault="004A0754">
      <w:pPr>
        <w:pStyle w:val="Standard"/>
        <w:spacing w:before="240"/>
        <w:jc w:val="both"/>
        <w:rPr>
          <w:rFonts w:ascii="Arial" w:hAnsi="Arial" w:cs="Arial"/>
          <w:sz w:val="22"/>
          <w:szCs w:val="22"/>
        </w:rPr>
      </w:pPr>
    </w:p>
    <w:p w:rsidR="00F76BDC" w:rsidRDefault="005228AC">
      <w:pPr>
        <w:pStyle w:val="Standard"/>
        <w:spacing w:before="240"/>
        <w:jc w:val="both"/>
      </w:pPr>
      <w:r>
        <w:rPr>
          <w:rFonts w:ascii="Arial" w:hAnsi="Arial" w:cs="Arial"/>
          <w:sz w:val="22"/>
          <w:szCs w:val="22"/>
        </w:rPr>
        <w:t>Usnesení:</w:t>
      </w:r>
    </w:p>
    <w:p w:rsidR="00F76BDC" w:rsidRDefault="005228AC">
      <w:pPr>
        <w:pStyle w:val="Standard"/>
        <w:spacing w:before="120" w:line="360" w:lineRule="atLea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mimořádná členská schůze se usnesla na následujícím:</w:t>
      </w:r>
    </w:p>
    <w:p w:rsidR="00F76BDC" w:rsidRDefault="005228AC">
      <w:pPr>
        <w:pStyle w:val="Standard"/>
        <w:numPr>
          <w:ilvl w:val="0"/>
          <w:numId w:val="20"/>
        </w:numPr>
        <w:spacing w:before="120" w:line="360" w:lineRule="atLeast"/>
        <w:jc w:val="both"/>
      </w:pPr>
      <w:r>
        <w:rPr>
          <w:rFonts w:ascii="Arial" w:hAnsi="Arial" w:cs="Arial"/>
          <w:sz w:val="22"/>
          <w:szCs w:val="22"/>
        </w:rPr>
        <w:t>Zvolila ze svých řad členy Výboru klubu a Revizní komise</w:t>
      </w:r>
    </w:p>
    <w:p w:rsidR="00F76BDC" w:rsidRDefault="005228AC">
      <w:pPr>
        <w:pStyle w:val="Standard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Vzala na vědomí složení Výboru a Revizní komise</w:t>
      </w:r>
    </w:p>
    <w:p w:rsidR="00F76BDC" w:rsidRDefault="005228AC">
      <w:pPr>
        <w:pStyle w:val="Standard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Rozhodla o návrhu rozhodčího pro posuzování tibets</w:t>
      </w:r>
      <w:r>
        <w:rPr>
          <w:rFonts w:ascii="Arial" w:hAnsi="Arial" w:cs="Arial"/>
          <w:sz w:val="22"/>
          <w:szCs w:val="22"/>
        </w:rPr>
        <w:t xml:space="preserve">kých </w:t>
      </w:r>
      <w:proofErr w:type="spellStart"/>
      <w:r>
        <w:rPr>
          <w:rFonts w:ascii="Arial" w:hAnsi="Arial" w:cs="Arial"/>
          <w:sz w:val="22"/>
          <w:szCs w:val="22"/>
        </w:rPr>
        <w:t>španělů</w:t>
      </w:r>
      <w:proofErr w:type="spellEnd"/>
      <w:r>
        <w:rPr>
          <w:rFonts w:ascii="Arial" w:hAnsi="Arial" w:cs="Arial"/>
          <w:sz w:val="22"/>
          <w:szCs w:val="22"/>
        </w:rPr>
        <w:t xml:space="preserve"> na EDS 2025 v ČR</w:t>
      </w:r>
    </w:p>
    <w:p w:rsidR="00F76BDC" w:rsidRDefault="00F76BDC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</w:p>
    <w:p w:rsidR="00F76BDC" w:rsidRDefault="005228AC">
      <w:pPr>
        <w:pStyle w:val="Standard"/>
        <w:spacing w:before="240"/>
        <w:jc w:val="both"/>
      </w:pPr>
      <w:r>
        <w:rPr>
          <w:rFonts w:ascii="Arial" w:hAnsi="Arial" w:cs="Arial"/>
          <w:sz w:val="22"/>
          <w:szCs w:val="22"/>
        </w:rPr>
        <w:t>Zapsala: Š.</w:t>
      </w:r>
      <w:r w:rsidR="004A0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Hájková</w:t>
      </w:r>
      <w:r w:rsidR="004A0754">
        <w:rPr>
          <w:rFonts w:ascii="Arial" w:hAnsi="Arial" w:cs="Arial"/>
          <w:sz w:val="22"/>
          <w:szCs w:val="22"/>
        </w:rPr>
        <w:t>, jednatelka</w:t>
      </w:r>
    </w:p>
    <w:p w:rsidR="00F76BDC" w:rsidRDefault="00F76BDC">
      <w:pPr>
        <w:pStyle w:val="Standard"/>
        <w:rPr>
          <w:rFonts w:ascii="Arial" w:hAnsi="Arial"/>
          <w:sz w:val="22"/>
          <w:szCs w:val="22"/>
        </w:rPr>
      </w:pPr>
    </w:p>
    <w:p w:rsidR="004A0754" w:rsidRDefault="004A075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Revidoval: Ing. Martin Papík, předseda</w:t>
      </w:r>
    </w:p>
    <w:sectPr w:rsidR="004A07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AC" w:rsidRDefault="005228AC">
      <w:pPr>
        <w:spacing w:after="0" w:line="240" w:lineRule="auto"/>
      </w:pPr>
      <w:r>
        <w:separator/>
      </w:r>
    </w:p>
  </w:endnote>
  <w:endnote w:type="continuationSeparator" w:id="0">
    <w:p w:rsidR="005228AC" w:rsidRDefault="005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AC" w:rsidRDefault="005228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28AC" w:rsidRDefault="0052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50"/>
    <w:multiLevelType w:val="multilevel"/>
    <w:tmpl w:val="9B628B34"/>
    <w:styleLink w:val="WWNum3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131B7B"/>
    <w:multiLevelType w:val="multilevel"/>
    <w:tmpl w:val="0E1E0D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7AF39DB"/>
    <w:multiLevelType w:val="multilevel"/>
    <w:tmpl w:val="B164DF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87B5990"/>
    <w:multiLevelType w:val="multilevel"/>
    <w:tmpl w:val="4B963596"/>
    <w:styleLink w:val="WWNum2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C6326F3"/>
    <w:multiLevelType w:val="multilevel"/>
    <w:tmpl w:val="FAD0A7C6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26135462"/>
    <w:multiLevelType w:val="multilevel"/>
    <w:tmpl w:val="11D69144"/>
    <w:lvl w:ilvl="0">
      <w:start w:val="1"/>
      <w:numFmt w:val="lowerLetter"/>
      <w:lvlText w:val="%1)"/>
      <w:lvlJc w:val="left"/>
      <w:pPr>
        <w:ind w:left="1068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D26B7E"/>
    <w:multiLevelType w:val="multilevel"/>
    <w:tmpl w:val="04C0A8E6"/>
    <w:styleLink w:val="WWNum1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C8B6A77"/>
    <w:multiLevelType w:val="multilevel"/>
    <w:tmpl w:val="3F5E86BA"/>
    <w:styleLink w:val="WWNum8"/>
    <w:lvl w:ilvl="0">
      <w:numFmt w:val="bullet"/>
      <w:lvlText w:val="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3D5063B6"/>
    <w:multiLevelType w:val="multilevel"/>
    <w:tmpl w:val="016A7768"/>
    <w:styleLink w:val="WW8Num2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72E056C"/>
    <w:multiLevelType w:val="multilevel"/>
    <w:tmpl w:val="74E2A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C510D73"/>
    <w:multiLevelType w:val="multilevel"/>
    <w:tmpl w:val="369208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9DE668E"/>
    <w:multiLevelType w:val="multilevel"/>
    <w:tmpl w:val="41AA784C"/>
    <w:styleLink w:val="WWNum7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01A0629"/>
    <w:multiLevelType w:val="multilevel"/>
    <w:tmpl w:val="F8BE170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4B519F9"/>
    <w:multiLevelType w:val="multilevel"/>
    <w:tmpl w:val="188280FA"/>
    <w:styleLink w:val="WW8Num6"/>
    <w:lvl w:ilvl="0">
      <w:numFmt w:val="bullet"/>
      <w:lvlText w:val="-"/>
      <w:lvlJc w:val="left"/>
      <w:rPr>
        <w:rFonts w:ascii="Arial" w:hAnsi="Arial" w:cs="Arial"/>
        <w:b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4F94E30"/>
    <w:multiLevelType w:val="multilevel"/>
    <w:tmpl w:val="BF48A98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BDF7B4F"/>
    <w:multiLevelType w:val="multilevel"/>
    <w:tmpl w:val="96D855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E4B66A8"/>
    <w:multiLevelType w:val="multilevel"/>
    <w:tmpl w:val="1D0CBA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ED501BF"/>
    <w:multiLevelType w:val="multilevel"/>
    <w:tmpl w:val="6CCC29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7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BDC"/>
    <w:rsid w:val="00243ACD"/>
    <w:rsid w:val="00337EC4"/>
    <w:rsid w:val="004A0754"/>
    <w:rsid w:val="004F0153"/>
    <w:rsid w:val="005228AC"/>
    <w:rsid w:val="005F415F"/>
    <w:rsid w:val="00632842"/>
    <w:rsid w:val="009C0CC4"/>
    <w:rsid w:val="00B4199B"/>
    <w:rsid w:val="00B525E2"/>
    <w:rsid w:val="00B90130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Arial" w:hAnsi="Arial" w:cs="Arial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EC4"/>
  </w:style>
  <w:style w:type="paragraph" w:styleId="Zpat">
    <w:name w:val="footer"/>
    <w:basedOn w:val="Normln"/>
    <w:link w:val="ZpatChar"/>
    <w:uiPriority w:val="99"/>
    <w:unhideWhenUsed/>
    <w:rsid w:val="003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EC4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2">
    <w:name w:val="WW8Num2"/>
    <w:basedOn w:val="Bezseznamu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Arial" w:hAnsi="Arial" w:cs="Arial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EC4"/>
  </w:style>
  <w:style w:type="paragraph" w:styleId="Zpat">
    <w:name w:val="footer"/>
    <w:basedOn w:val="Normln"/>
    <w:link w:val="ZpatChar"/>
    <w:uiPriority w:val="99"/>
    <w:unhideWhenUsed/>
    <w:rsid w:val="0033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EC4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2">
    <w:name w:val="WW8Num2"/>
    <w:basedOn w:val="Bezse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2022-10-02T11:30:00Z</dcterms:created>
  <dcterms:modified xsi:type="dcterms:W3CDTF">2022-10-02T13:40:00Z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