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75" w:rsidRPr="00D04870" w:rsidRDefault="00B56922" w:rsidP="00B56922">
      <w:pPr>
        <w:jc w:val="center"/>
        <w:rPr>
          <w:rFonts w:ascii="Arial" w:hAnsi="Arial" w:cs="Arial"/>
          <w:b/>
          <w:bCs/>
          <w:color w:val="00B050"/>
          <w:sz w:val="36"/>
          <w:szCs w:val="36"/>
        </w:rPr>
      </w:pPr>
      <w:r w:rsidRPr="00D04870">
        <w:rPr>
          <w:rFonts w:ascii="Arial" w:hAnsi="Arial" w:cs="Arial"/>
          <w:b/>
          <w:bCs/>
          <w:color w:val="00B050"/>
          <w:sz w:val="36"/>
          <w:szCs w:val="36"/>
        </w:rPr>
        <w:t>Zápis</w:t>
      </w:r>
    </w:p>
    <w:p w:rsidR="00B56922" w:rsidRPr="00D04870" w:rsidRDefault="002061D0" w:rsidP="00B56922">
      <w:pPr>
        <w:jc w:val="center"/>
        <w:rPr>
          <w:rFonts w:ascii="Arial" w:hAnsi="Arial" w:cs="Arial"/>
          <w:color w:val="00B050"/>
        </w:rPr>
      </w:pPr>
      <w:r w:rsidRPr="00D04870">
        <w:rPr>
          <w:rFonts w:ascii="Arial" w:hAnsi="Arial" w:cs="Arial"/>
          <w:color w:val="00B050"/>
        </w:rPr>
        <w:t>z</w:t>
      </w:r>
      <w:r w:rsidR="00C43E3C">
        <w:rPr>
          <w:rFonts w:ascii="Arial" w:hAnsi="Arial" w:cs="Arial"/>
          <w:color w:val="00B050"/>
        </w:rPr>
        <w:t xml:space="preserve"> mimořádné </w:t>
      </w:r>
      <w:r w:rsidRPr="00D04870">
        <w:rPr>
          <w:rFonts w:ascii="Arial" w:hAnsi="Arial" w:cs="Arial"/>
          <w:color w:val="00B050"/>
        </w:rPr>
        <w:t xml:space="preserve">členské </w:t>
      </w:r>
      <w:r w:rsidR="00B56922" w:rsidRPr="00D04870">
        <w:rPr>
          <w:rFonts w:ascii="Arial" w:hAnsi="Arial" w:cs="Arial"/>
          <w:color w:val="00B050"/>
        </w:rPr>
        <w:t>schůze KCHTŠ</w:t>
      </w:r>
    </w:p>
    <w:p w:rsidR="00B56922" w:rsidRPr="00D04870" w:rsidRDefault="00B56922" w:rsidP="00B56922">
      <w:pPr>
        <w:jc w:val="center"/>
        <w:rPr>
          <w:rFonts w:ascii="Arial" w:hAnsi="Arial" w:cs="Arial"/>
          <w:color w:val="00B050"/>
        </w:rPr>
      </w:pPr>
      <w:r w:rsidRPr="00D04870">
        <w:rPr>
          <w:rFonts w:ascii="Arial" w:hAnsi="Arial" w:cs="Arial"/>
          <w:color w:val="00B050"/>
        </w:rPr>
        <w:t xml:space="preserve">konané dne </w:t>
      </w:r>
      <w:r w:rsidR="00F008C2">
        <w:rPr>
          <w:rFonts w:ascii="Arial" w:hAnsi="Arial" w:cs="Arial"/>
          <w:color w:val="00B050"/>
        </w:rPr>
        <w:t>1</w:t>
      </w:r>
      <w:r w:rsidR="00C43E3C">
        <w:rPr>
          <w:rFonts w:ascii="Arial" w:hAnsi="Arial" w:cs="Arial"/>
          <w:color w:val="00B050"/>
        </w:rPr>
        <w:t>0</w:t>
      </w:r>
      <w:r w:rsidRPr="00D04870">
        <w:rPr>
          <w:rFonts w:ascii="Arial" w:hAnsi="Arial" w:cs="Arial"/>
          <w:color w:val="00B050"/>
        </w:rPr>
        <w:t>.</w:t>
      </w:r>
      <w:r w:rsidR="002061D0" w:rsidRPr="00D04870">
        <w:rPr>
          <w:rFonts w:ascii="Arial" w:hAnsi="Arial" w:cs="Arial"/>
          <w:color w:val="00B050"/>
        </w:rPr>
        <w:t> </w:t>
      </w:r>
      <w:r w:rsidR="00C43E3C">
        <w:rPr>
          <w:rFonts w:ascii="Arial" w:hAnsi="Arial" w:cs="Arial"/>
          <w:color w:val="00B050"/>
        </w:rPr>
        <w:t>12</w:t>
      </w:r>
      <w:r w:rsidR="002061D0" w:rsidRPr="00D04870">
        <w:rPr>
          <w:rFonts w:ascii="Arial" w:hAnsi="Arial" w:cs="Arial"/>
          <w:color w:val="00B050"/>
        </w:rPr>
        <w:t>.</w:t>
      </w:r>
      <w:r w:rsidRPr="00D04870">
        <w:rPr>
          <w:rFonts w:ascii="Arial" w:hAnsi="Arial" w:cs="Arial"/>
          <w:color w:val="00B050"/>
        </w:rPr>
        <w:t> 20</w:t>
      </w:r>
      <w:r w:rsidR="00F008C2">
        <w:rPr>
          <w:rFonts w:ascii="Arial" w:hAnsi="Arial" w:cs="Arial"/>
          <w:color w:val="00B050"/>
        </w:rPr>
        <w:t>22</w:t>
      </w:r>
      <w:r w:rsidR="009D4FE9">
        <w:rPr>
          <w:rFonts w:ascii="Arial" w:hAnsi="Arial" w:cs="Arial"/>
          <w:color w:val="00B050"/>
        </w:rPr>
        <w:t xml:space="preserve"> v Praze 8, Kobylisy</w:t>
      </w:r>
    </w:p>
    <w:p w:rsidR="00B56922" w:rsidRDefault="00B56922" w:rsidP="00B56922">
      <w:pPr>
        <w:jc w:val="center"/>
        <w:rPr>
          <w:rFonts w:ascii="Arial" w:hAnsi="Arial" w:cs="Arial"/>
        </w:rPr>
      </w:pPr>
    </w:p>
    <w:p w:rsidR="00555A69" w:rsidRPr="00DC63F3" w:rsidRDefault="00B56922" w:rsidP="00DC63F3">
      <w:pPr>
        <w:spacing w:before="120" w:line="320" w:lineRule="atLeast"/>
        <w:ind w:left="1080" w:hanging="1080"/>
        <w:jc w:val="both"/>
        <w:rPr>
          <w:rFonts w:ascii="Arial" w:hAnsi="Arial" w:cs="Arial"/>
        </w:rPr>
      </w:pPr>
      <w:r w:rsidRPr="00DC63F3">
        <w:rPr>
          <w:rFonts w:ascii="Arial" w:hAnsi="Arial" w:cs="Arial"/>
        </w:rPr>
        <w:t>Přítomn</w:t>
      </w:r>
      <w:r w:rsidR="002061D0" w:rsidRPr="00DC63F3">
        <w:rPr>
          <w:rFonts w:ascii="Arial" w:hAnsi="Arial" w:cs="Arial"/>
        </w:rPr>
        <w:t>o</w:t>
      </w:r>
      <w:r w:rsidRPr="00DC63F3">
        <w:rPr>
          <w:rFonts w:ascii="Arial" w:hAnsi="Arial" w:cs="Arial"/>
        </w:rPr>
        <w:t xml:space="preserve">: </w:t>
      </w:r>
      <w:r w:rsidR="0058692F">
        <w:rPr>
          <w:rFonts w:ascii="Arial" w:hAnsi="Arial" w:cs="Arial"/>
        </w:rPr>
        <w:tab/>
      </w:r>
      <w:r w:rsidR="00C43E3C" w:rsidRPr="00DC63F3">
        <w:rPr>
          <w:rFonts w:ascii="Arial" w:hAnsi="Arial" w:cs="Arial"/>
        </w:rPr>
        <w:t>12</w:t>
      </w:r>
      <w:r w:rsidR="002061D0" w:rsidRPr="00DC63F3">
        <w:rPr>
          <w:rFonts w:ascii="Arial" w:hAnsi="Arial" w:cs="Arial"/>
        </w:rPr>
        <w:t xml:space="preserve"> členů</w:t>
      </w:r>
      <w:r w:rsidR="005F5884" w:rsidRPr="00DC63F3">
        <w:rPr>
          <w:rFonts w:ascii="Arial" w:hAnsi="Arial" w:cs="Arial"/>
        </w:rPr>
        <w:t xml:space="preserve"> </w:t>
      </w:r>
    </w:p>
    <w:p w:rsidR="00B85B0D" w:rsidRDefault="002061D0" w:rsidP="00B85B0D">
      <w:pPr>
        <w:spacing w:before="120" w:line="320" w:lineRule="atLeast"/>
        <w:ind w:left="1077" w:hanging="1077"/>
        <w:contextualSpacing/>
        <w:jc w:val="both"/>
        <w:rPr>
          <w:rFonts w:ascii="Arial" w:hAnsi="Arial" w:cs="Arial"/>
        </w:rPr>
      </w:pPr>
      <w:r w:rsidRPr="00DC63F3">
        <w:rPr>
          <w:rFonts w:ascii="Arial" w:hAnsi="Arial" w:cs="Arial"/>
        </w:rPr>
        <w:t>Omluveni:</w:t>
      </w:r>
      <w:r w:rsidR="00B85B0D">
        <w:rPr>
          <w:rFonts w:ascii="Arial" w:hAnsi="Arial" w:cs="Arial"/>
        </w:rPr>
        <w:tab/>
      </w:r>
      <w:r w:rsidR="005B186F" w:rsidRPr="00DC63F3">
        <w:rPr>
          <w:rFonts w:ascii="Arial" w:hAnsi="Arial" w:cs="Arial"/>
        </w:rPr>
        <w:t>jednatelka Šárka Hájková</w:t>
      </w:r>
      <w:r w:rsidR="0070166A" w:rsidRPr="00DC63F3">
        <w:rPr>
          <w:rFonts w:ascii="Arial" w:hAnsi="Arial" w:cs="Arial"/>
        </w:rPr>
        <w:t xml:space="preserve">, </w:t>
      </w:r>
      <w:r w:rsidR="00B85B0D">
        <w:rPr>
          <w:rFonts w:ascii="Arial" w:hAnsi="Arial" w:cs="Arial"/>
        </w:rPr>
        <w:t>výstavní referentka Lucie Jelínková</w:t>
      </w:r>
    </w:p>
    <w:p w:rsidR="00B85B0D" w:rsidRPr="00DC63F3" w:rsidRDefault="00B85B0D" w:rsidP="00B85B0D">
      <w:pPr>
        <w:spacing w:before="120" w:line="320" w:lineRule="atLeast"/>
        <w:ind w:left="1077" w:hanging="107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členové: </w:t>
      </w:r>
      <w:r w:rsidR="005253A7">
        <w:rPr>
          <w:rFonts w:ascii="Arial" w:hAnsi="Arial" w:cs="Arial"/>
        </w:rPr>
        <w:t>Jana Bártová, Klára Veselá, Zdenka Komůrková</w:t>
      </w:r>
      <w:r w:rsidR="00BF4FBB">
        <w:rPr>
          <w:rFonts w:ascii="Arial" w:hAnsi="Arial" w:cs="Arial"/>
        </w:rPr>
        <w:t>, Jan Papík</w:t>
      </w:r>
    </w:p>
    <w:p w:rsidR="00DC63F3" w:rsidRDefault="00DC63F3" w:rsidP="00350EA1">
      <w:pPr>
        <w:pStyle w:val="Prosttext"/>
        <w:spacing w:before="120"/>
        <w:rPr>
          <w:rFonts w:ascii="Arial" w:hAnsi="Arial" w:cs="Arial"/>
        </w:rPr>
      </w:pPr>
    </w:p>
    <w:p w:rsidR="00350EA1" w:rsidRPr="00350EA1" w:rsidRDefault="00350EA1" w:rsidP="00350EA1">
      <w:pPr>
        <w:pStyle w:val="Prosttext"/>
        <w:spacing w:before="120"/>
        <w:rPr>
          <w:rFonts w:ascii="Arial" w:hAnsi="Arial" w:cs="Arial"/>
        </w:rPr>
      </w:pPr>
      <w:r w:rsidRPr="00350EA1">
        <w:rPr>
          <w:rFonts w:ascii="Arial" w:hAnsi="Arial" w:cs="Arial"/>
        </w:rPr>
        <w:t>Program schůze:</w:t>
      </w:r>
    </w:p>
    <w:p w:rsidR="00350EA1" w:rsidRPr="00350EA1" w:rsidRDefault="00350EA1" w:rsidP="00350EA1">
      <w:pPr>
        <w:pStyle w:val="Prosttext"/>
        <w:spacing w:before="120"/>
        <w:ind w:firstLine="708"/>
        <w:rPr>
          <w:rFonts w:ascii="Arial" w:hAnsi="Arial" w:cs="Arial"/>
        </w:rPr>
      </w:pPr>
      <w:r w:rsidRPr="00350EA1">
        <w:rPr>
          <w:rFonts w:ascii="Arial" w:hAnsi="Arial" w:cs="Arial"/>
        </w:rPr>
        <w:t xml:space="preserve">I. </w:t>
      </w:r>
      <w:r w:rsidR="0058692F">
        <w:rPr>
          <w:rFonts w:ascii="Arial" w:hAnsi="Arial" w:cs="Arial"/>
        </w:rPr>
        <w:t xml:space="preserve">  </w:t>
      </w:r>
      <w:r w:rsidRPr="00350EA1">
        <w:rPr>
          <w:rFonts w:ascii="Arial" w:hAnsi="Arial" w:cs="Arial"/>
        </w:rPr>
        <w:t>Zahájení schůze</w:t>
      </w:r>
    </w:p>
    <w:p w:rsidR="00350EA1" w:rsidRPr="00350EA1" w:rsidRDefault="00350EA1" w:rsidP="00350EA1">
      <w:pPr>
        <w:pStyle w:val="Prosttext"/>
        <w:spacing w:before="120"/>
        <w:ind w:firstLine="708"/>
        <w:rPr>
          <w:rFonts w:ascii="Arial" w:hAnsi="Arial" w:cs="Arial"/>
        </w:rPr>
      </w:pPr>
      <w:r w:rsidRPr="00350EA1">
        <w:rPr>
          <w:rFonts w:ascii="Arial" w:hAnsi="Arial" w:cs="Arial"/>
        </w:rPr>
        <w:t>II.  Schválení programu</w:t>
      </w:r>
    </w:p>
    <w:p w:rsidR="00350EA1" w:rsidRPr="00350EA1" w:rsidRDefault="00350EA1" w:rsidP="00350EA1">
      <w:pPr>
        <w:pStyle w:val="Prosttext"/>
        <w:spacing w:before="120"/>
        <w:ind w:firstLine="708"/>
        <w:rPr>
          <w:rFonts w:ascii="Arial" w:hAnsi="Arial" w:cs="Arial"/>
        </w:rPr>
      </w:pPr>
      <w:r w:rsidRPr="00350EA1">
        <w:rPr>
          <w:rFonts w:ascii="Arial" w:hAnsi="Arial" w:cs="Arial"/>
        </w:rPr>
        <w:t>III. Slovo předsedy</w:t>
      </w:r>
    </w:p>
    <w:p w:rsidR="00350EA1" w:rsidRPr="00350EA1" w:rsidRDefault="00350EA1" w:rsidP="00350EA1">
      <w:pPr>
        <w:pStyle w:val="Prosttext"/>
        <w:spacing w:before="120"/>
        <w:ind w:firstLine="708"/>
        <w:rPr>
          <w:rFonts w:ascii="Arial" w:hAnsi="Arial" w:cs="Arial"/>
        </w:rPr>
      </w:pPr>
      <w:r w:rsidRPr="00350EA1">
        <w:rPr>
          <w:rFonts w:ascii="Arial" w:hAnsi="Arial" w:cs="Arial"/>
        </w:rPr>
        <w:t>IV. Doplňující volba do revizní komise</w:t>
      </w:r>
    </w:p>
    <w:p w:rsidR="00350EA1" w:rsidRPr="00350EA1" w:rsidRDefault="00350EA1" w:rsidP="007B7A50">
      <w:pPr>
        <w:pStyle w:val="Prosttext"/>
        <w:spacing w:before="120"/>
        <w:ind w:firstLine="708"/>
        <w:rPr>
          <w:rFonts w:ascii="Arial" w:hAnsi="Arial" w:cs="Arial"/>
        </w:rPr>
      </w:pPr>
      <w:r w:rsidRPr="00350EA1">
        <w:rPr>
          <w:rFonts w:ascii="Arial" w:hAnsi="Arial" w:cs="Arial"/>
        </w:rPr>
        <w:t>V.  Diskuse</w:t>
      </w:r>
    </w:p>
    <w:p w:rsidR="00350EA1" w:rsidRPr="00350EA1" w:rsidRDefault="00350EA1" w:rsidP="007B7A50">
      <w:pPr>
        <w:pStyle w:val="Prosttext"/>
        <w:spacing w:before="120"/>
        <w:ind w:firstLine="709"/>
        <w:rPr>
          <w:rFonts w:ascii="Arial" w:hAnsi="Arial" w:cs="Arial"/>
        </w:rPr>
      </w:pPr>
      <w:r w:rsidRPr="00350EA1">
        <w:rPr>
          <w:rFonts w:ascii="Arial" w:hAnsi="Arial" w:cs="Arial"/>
        </w:rPr>
        <w:t>VI. Závěr</w:t>
      </w:r>
    </w:p>
    <w:p w:rsidR="005B186F" w:rsidRPr="00350EA1" w:rsidRDefault="00350EA1" w:rsidP="007B7A50">
      <w:pPr>
        <w:numPr>
          <w:ilvl w:val="0"/>
          <w:numId w:val="20"/>
        </w:numPr>
        <w:spacing w:before="120" w:line="320" w:lineRule="atLeast"/>
        <w:contextualSpacing/>
        <w:jc w:val="both"/>
        <w:rPr>
          <w:rFonts w:ascii="Calibri" w:hAnsi="Calibri" w:cs="Arial"/>
        </w:rPr>
      </w:pPr>
      <w:r>
        <w:rPr>
          <w:rFonts w:ascii="Arial" w:hAnsi="Arial" w:cs="Arial"/>
        </w:rPr>
        <w:t>Zahájení schůze - p</w:t>
      </w:r>
      <w:r w:rsidRPr="00350EA1">
        <w:rPr>
          <w:rFonts w:ascii="Arial" w:hAnsi="Arial" w:cs="Arial"/>
        </w:rPr>
        <w:t>ředse</w:t>
      </w:r>
      <w:r>
        <w:rPr>
          <w:rFonts w:ascii="Arial" w:hAnsi="Arial" w:cs="Arial"/>
        </w:rPr>
        <w:t xml:space="preserve">da Martin Papík zahájil mimořádnou členskou schůzi </w:t>
      </w:r>
    </w:p>
    <w:p w:rsidR="00350EA1" w:rsidRPr="00350EA1" w:rsidRDefault="00350EA1" w:rsidP="00F118A0">
      <w:pPr>
        <w:numPr>
          <w:ilvl w:val="0"/>
          <w:numId w:val="20"/>
        </w:numPr>
        <w:spacing w:before="120" w:line="320" w:lineRule="atLeast"/>
        <w:jc w:val="both"/>
        <w:rPr>
          <w:rFonts w:ascii="Arial" w:hAnsi="Arial" w:cs="Arial"/>
        </w:rPr>
      </w:pPr>
      <w:r w:rsidRPr="00350EA1">
        <w:rPr>
          <w:rFonts w:ascii="Arial" w:hAnsi="Arial" w:cs="Arial"/>
        </w:rPr>
        <w:t>P</w:t>
      </w:r>
      <w:r>
        <w:rPr>
          <w:rFonts w:ascii="Arial" w:hAnsi="Arial" w:cs="Arial"/>
        </w:rPr>
        <w:t>ředseda - p</w:t>
      </w:r>
      <w:r w:rsidRPr="00350EA1">
        <w:rPr>
          <w:rFonts w:ascii="Arial" w:hAnsi="Arial" w:cs="Arial"/>
        </w:rPr>
        <w:t xml:space="preserve">ožádal </w:t>
      </w:r>
      <w:r>
        <w:rPr>
          <w:rFonts w:ascii="Arial" w:hAnsi="Arial" w:cs="Arial"/>
        </w:rPr>
        <w:t xml:space="preserve">členy </w:t>
      </w:r>
      <w:r w:rsidRPr="00350EA1">
        <w:rPr>
          <w:rFonts w:ascii="Arial" w:hAnsi="Arial" w:cs="Arial"/>
        </w:rPr>
        <w:t>o schválení programu schůze</w:t>
      </w:r>
      <w:r w:rsidRPr="00350EA1">
        <w:rPr>
          <w:rFonts w:ascii="Arial" w:hAnsi="Arial" w:cs="Arial"/>
        </w:rPr>
        <w:tab/>
      </w:r>
      <w:r w:rsidR="0058692F">
        <w:rPr>
          <w:rFonts w:ascii="Arial" w:hAnsi="Arial" w:cs="Arial"/>
        </w:rPr>
        <w:t xml:space="preserve">- </w:t>
      </w:r>
      <w:r w:rsidR="0058692F" w:rsidRPr="0058692F">
        <w:rPr>
          <w:rFonts w:ascii="Arial" w:hAnsi="Arial" w:cs="Arial"/>
          <w:b/>
        </w:rPr>
        <w:t>s</w:t>
      </w:r>
      <w:r w:rsidRPr="0058692F">
        <w:rPr>
          <w:rFonts w:ascii="Arial" w:hAnsi="Arial" w:cs="Arial"/>
          <w:b/>
        </w:rPr>
        <w:t xml:space="preserve">chválen </w:t>
      </w:r>
      <w:r>
        <w:rPr>
          <w:rFonts w:ascii="Arial" w:hAnsi="Arial" w:cs="Arial"/>
        </w:rPr>
        <w:t xml:space="preserve">všemi </w:t>
      </w:r>
      <w:r w:rsidRPr="00350EA1">
        <w:rPr>
          <w:rFonts w:ascii="Arial" w:hAnsi="Arial" w:cs="Arial"/>
        </w:rPr>
        <w:t>členy</w:t>
      </w:r>
      <w:r>
        <w:rPr>
          <w:rFonts w:ascii="Arial" w:hAnsi="Arial" w:cs="Arial"/>
        </w:rPr>
        <w:t xml:space="preserve"> (12 pro)</w:t>
      </w:r>
    </w:p>
    <w:p w:rsidR="005F5884" w:rsidRPr="00350EA1" w:rsidRDefault="00350EA1" w:rsidP="00F118A0">
      <w:pPr>
        <w:numPr>
          <w:ilvl w:val="0"/>
          <w:numId w:val="21"/>
        </w:numPr>
        <w:spacing w:before="12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podal návrh, aby k</w:t>
      </w:r>
      <w:r w:rsidR="005B186F" w:rsidRPr="00350EA1">
        <w:rPr>
          <w:rFonts w:ascii="Arial" w:hAnsi="Arial" w:cs="Arial"/>
        </w:rPr>
        <w:t xml:space="preserve">onzumace </w:t>
      </w:r>
      <w:r w:rsidR="00C43E3C" w:rsidRPr="00350EA1">
        <w:rPr>
          <w:rFonts w:ascii="Arial" w:hAnsi="Arial" w:cs="Arial"/>
        </w:rPr>
        <w:t xml:space="preserve">nealkoholických </w:t>
      </w:r>
      <w:r w:rsidR="005B186F" w:rsidRPr="00350EA1">
        <w:rPr>
          <w:rFonts w:ascii="Arial" w:hAnsi="Arial" w:cs="Arial"/>
        </w:rPr>
        <w:t xml:space="preserve">nápojů </w:t>
      </w:r>
      <w:r>
        <w:rPr>
          <w:rFonts w:ascii="Arial" w:hAnsi="Arial" w:cs="Arial"/>
        </w:rPr>
        <w:t xml:space="preserve">byla </w:t>
      </w:r>
      <w:r w:rsidR="004B25C1">
        <w:rPr>
          <w:rFonts w:ascii="Arial" w:hAnsi="Arial" w:cs="Arial"/>
        </w:rPr>
        <w:t>všem zúčastněným členům</w:t>
      </w:r>
      <w:r w:rsidR="00BF4FBB">
        <w:rPr>
          <w:rFonts w:ascii="Arial" w:hAnsi="Arial" w:cs="Arial"/>
        </w:rPr>
        <w:t xml:space="preserve"> a hostům</w:t>
      </w:r>
      <w:r w:rsidR="004B2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uhrazena z prostředků Klubu</w:t>
      </w:r>
      <w:r w:rsidR="0058692F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ab/>
      </w:r>
      <w:r w:rsidRPr="0058692F">
        <w:rPr>
          <w:rFonts w:ascii="Arial" w:hAnsi="Arial" w:cs="Arial"/>
          <w:b/>
        </w:rPr>
        <w:t xml:space="preserve">schváleno </w:t>
      </w:r>
      <w:r>
        <w:rPr>
          <w:rFonts w:ascii="Arial" w:hAnsi="Arial" w:cs="Arial"/>
        </w:rPr>
        <w:t xml:space="preserve">všemi členy (12 pro) </w:t>
      </w:r>
    </w:p>
    <w:p w:rsidR="00350EA1" w:rsidRPr="00350EA1" w:rsidRDefault="00F118A0" w:rsidP="00F118A0">
      <w:pPr>
        <w:numPr>
          <w:ilvl w:val="0"/>
          <w:numId w:val="20"/>
        </w:numPr>
        <w:spacing w:before="12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Slovo předsedy: M</w:t>
      </w:r>
      <w:r w:rsidR="00350EA1">
        <w:rPr>
          <w:rFonts w:ascii="Arial" w:hAnsi="Arial" w:cs="Arial"/>
        </w:rPr>
        <w:t>i</w:t>
      </w:r>
      <w:r w:rsidR="00350EA1" w:rsidRPr="00350EA1">
        <w:rPr>
          <w:rFonts w:ascii="Arial" w:hAnsi="Arial" w:cs="Arial"/>
        </w:rPr>
        <w:t>mořádná schůze</w:t>
      </w:r>
      <w:r w:rsidR="00350EA1">
        <w:rPr>
          <w:rFonts w:ascii="Arial" w:hAnsi="Arial" w:cs="Arial"/>
        </w:rPr>
        <w:t xml:space="preserve"> Klubu</w:t>
      </w:r>
      <w:r w:rsidR="00350EA1" w:rsidRPr="00350EA1">
        <w:rPr>
          <w:rFonts w:ascii="Arial" w:hAnsi="Arial" w:cs="Arial"/>
        </w:rPr>
        <w:t xml:space="preserve"> byla svolána za účelem doplnění </w:t>
      </w:r>
      <w:r w:rsidR="004B25C1">
        <w:rPr>
          <w:rFonts w:ascii="Arial" w:hAnsi="Arial" w:cs="Arial"/>
        </w:rPr>
        <w:t xml:space="preserve">+ člena </w:t>
      </w:r>
      <w:r w:rsidR="00350EA1" w:rsidRPr="00350EA1">
        <w:rPr>
          <w:rFonts w:ascii="Arial" w:hAnsi="Arial" w:cs="Arial"/>
        </w:rPr>
        <w:t>revizní komise za zemřelou předsedkyni</w:t>
      </w:r>
      <w:r>
        <w:rPr>
          <w:rFonts w:ascii="Arial" w:hAnsi="Arial" w:cs="Arial"/>
        </w:rPr>
        <w:t xml:space="preserve"> </w:t>
      </w:r>
      <w:r w:rsidR="008D78B1">
        <w:rPr>
          <w:rFonts w:ascii="Arial" w:hAnsi="Arial" w:cs="Arial"/>
        </w:rPr>
        <w:t xml:space="preserve">RK </w:t>
      </w:r>
      <w:r>
        <w:rPr>
          <w:rFonts w:ascii="Arial" w:hAnsi="Arial" w:cs="Arial"/>
        </w:rPr>
        <w:t>Janu Zajícovou</w:t>
      </w:r>
      <w:r w:rsidR="00350EA1" w:rsidRPr="00350EA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Předseda představil dva kandidáty, kteří projevili zájem o práci v revizní komisi: 1. paní Štefková</w:t>
      </w:r>
      <w:r w:rsidR="008D78B1">
        <w:rPr>
          <w:rFonts w:ascii="Arial" w:hAnsi="Arial" w:cs="Arial"/>
        </w:rPr>
        <w:t xml:space="preserve"> Kateřina</w:t>
      </w:r>
      <w:r>
        <w:rPr>
          <w:rFonts w:ascii="Arial" w:hAnsi="Arial" w:cs="Arial"/>
        </w:rPr>
        <w:t>, 2. pan Štefánek</w:t>
      </w:r>
      <w:r w:rsidR="008D78B1">
        <w:rPr>
          <w:rFonts w:ascii="Arial" w:hAnsi="Arial" w:cs="Arial"/>
        </w:rPr>
        <w:t xml:space="preserve"> Josef</w:t>
      </w:r>
      <w:r>
        <w:rPr>
          <w:rFonts w:ascii="Arial" w:hAnsi="Arial" w:cs="Arial"/>
        </w:rPr>
        <w:t xml:space="preserve">. </w:t>
      </w:r>
    </w:p>
    <w:p w:rsidR="005F5884" w:rsidRDefault="00F118A0" w:rsidP="00F118A0">
      <w:pPr>
        <w:numPr>
          <w:ilvl w:val="0"/>
          <w:numId w:val="20"/>
        </w:numPr>
        <w:spacing w:before="12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Proběhla volba člena revizní komise:</w:t>
      </w:r>
    </w:p>
    <w:p w:rsidR="00F118A0" w:rsidRPr="008D78B1" w:rsidRDefault="008D78B1" w:rsidP="004B25C1">
      <w:pPr>
        <w:numPr>
          <w:ilvl w:val="0"/>
          <w:numId w:val="23"/>
        </w:numPr>
        <w:spacing w:before="120" w:line="32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Josef</w:t>
      </w:r>
      <w:r w:rsidR="00F118A0">
        <w:rPr>
          <w:rFonts w:ascii="Arial" w:hAnsi="Arial" w:cs="Arial"/>
        </w:rPr>
        <w:t xml:space="preserve"> Štefánek </w:t>
      </w:r>
      <w:r>
        <w:rPr>
          <w:rFonts w:ascii="Arial" w:hAnsi="Arial" w:cs="Arial"/>
        </w:rPr>
        <w:t xml:space="preserve">- </w:t>
      </w:r>
      <w:r w:rsidR="00F118A0">
        <w:rPr>
          <w:rFonts w:ascii="Arial" w:hAnsi="Arial" w:cs="Arial"/>
        </w:rPr>
        <w:t xml:space="preserve">výsledek hlasování: </w:t>
      </w:r>
      <w:r w:rsidR="00F118A0" w:rsidRPr="008D78B1">
        <w:rPr>
          <w:rFonts w:ascii="Arial" w:hAnsi="Arial" w:cs="Arial"/>
          <w:b/>
          <w:bCs/>
        </w:rPr>
        <w:t>pro 6 členů, zdržel</w:t>
      </w:r>
      <w:r w:rsidR="004B25C1">
        <w:rPr>
          <w:rFonts w:ascii="Arial" w:hAnsi="Arial" w:cs="Arial"/>
          <w:b/>
          <w:bCs/>
        </w:rPr>
        <w:t>o</w:t>
      </w:r>
      <w:r w:rsidR="00F118A0" w:rsidRPr="008D78B1">
        <w:rPr>
          <w:rFonts w:ascii="Arial" w:hAnsi="Arial" w:cs="Arial"/>
          <w:b/>
          <w:bCs/>
        </w:rPr>
        <w:t xml:space="preserve"> se 6 členů</w:t>
      </w:r>
    </w:p>
    <w:p w:rsidR="00F118A0" w:rsidRDefault="008D78B1" w:rsidP="004B25C1">
      <w:pPr>
        <w:numPr>
          <w:ilvl w:val="0"/>
          <w:numId w:val="23"/>
        </w:numPr>
        <w:spacing w:before="120" w:line="32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Kateřina</w:t>
      </w:r>
      <w:r w:rsidR="00F118A0">
        <w:rPr>
          <w:rFonts w:ascii="Arial" w:hAnsi="Arial" w:cs="Arial"/>
        </w:rPr>
        <w:t xml:space="preserve"> Štefková</w:t>
      </w:r>
      <w:r>
        <w:rPr>
          <w:rFonts w:ascii="Arial" w:hAnsi="Arial" w:cs="Arial"/>
        </w:rPr>
        <w:t xml:space="preserve"> - </w:t>
      </w:r>
      <w:r w:rsidR="00F118A0">
        <w:rPr>
          <w:rFonts w:ascii="Arial" w:hAnsi="Arial" w:cs="Arial"/>
        </w:rPr>
        <w:t xml:space="preserve">výsledek hlasování: </w:t>
      </w:r>
      <w:r w:rsidR="00F118A0" w:rsidRPr="008D78B1">
        <w:rPr>
          <w:rFonts w:ascii="Arial" w:hAnsi="Arial" w:cs="Arial"/>
          <w:b/>
          <w:bCs/>
        </w:rPr>
        <w:t>pro 3 členi, zdrželo se 9 členů</w:t>
      </w:r>
    </w:p>
    <w:p w:rsidR="008D78B1" w:rsidRDefault="008D78B1" w:rsidP="00F118A0">
      <w:pPr>
        <w:spacing w:before="120" w:line="320" w:lineRule="atLeast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Novým členem revizní komise se stal p. Josef Štefánek</w:t>
      </w:r>
    </w:p>
    <w:p w:rsidR="008D78B1" w:rsidRDefault="008D78B1" w:rsidP="00F118A0">
      <w:pPr>
        <w:spacing w:before="120" w:line="320" w:lineRule="atLeast"/>
        <w:ind w:left="1080"/>
        <w:jc w:val="both"/>
        <w:rPr>
          <w:rFonts w:ascii="Arial" w:hAnsi="Arial" w:cs="Arial"/>
        </w:rPr>
      </w:pPr>
      <w:r w:rsidRPr="008D78B1">
        <w:rPr>
          <w:rFonts w:ascii="Arial" w:hAnsi="Arial" w:cs="Arial"/>
        </w:rPr>
        <w:t xml:space="preserve">Členové revizní komise si </w:t>
      </w:r>
      <w:r w:rsidR="004B25C1">
        <w:rPr>
          <w:rFonts w:ascii="Arial" w:hAnsi="Arial" w:cs="Arial"/>
        </w:rPr>
        <w:t xml:space="preserve">následně </w:t>
      </w:r>
      <w:r w:rsidRPr="008D78B1">
        <w:rPr>
          <w:rFonts w:ascii="Arial" w:hAnsi="Arial" w:cs="Arial"/>
        </w:rPr>
        <w:t>zvolili ze svého středu nového předsedu. Stal se jím p.</w:t>
      </w:r>
      <w:r>
        <w:rPr>
          <w:rFonts w:ascii="Arial" w:hAnsi="Arial" w:cs="Arial"/>
          <w:b/>
          <w:bCs/>
        </w:rPr>
        <w:t xml:space="preserve"> Miloslav Buřil</w:t>
      </w:r>
    </w:p>
    <w:p w:rsidR="00DC63F3" w:rsidRDefault="00DC63F3" w:rsidP="00F118A0">
      <w:pPr>
        <w:numPr>
          <w:ilvl w:val="0"/>
          <w:numId w:val="20"/>
        </w:numPr>
        <w:spacing w:before="12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Diskuze: </w:t>
      </w:r>
    </w:p>
    <w:p w:rsidR="00DC63F3" w:rsidRDefault="008D78B1" w:rsidP="007B7A50">
      <w:pPr>
        <w:numPr>
          <w:ilvl w:val="0"/>
          <w:numId w:val="24"/>
        </w:numPr>
        <w:spacing w:before="120" w:line="320" w:lineRule="atLeast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Předseda </w:t>
      </w:r>
      <w:r w:rsidR="00B0211B">
        <w:rPr>
          <w:rFonts w:ascii="Arial" w:hAnsi="Arial" w:cs="Arial"/>
        </w:rPr>
        <w:t>informoval,</w:t>
      </w:r>
      <w:r>
        <w:rPr>
          <w:rFonts w:ascii="Arial" w:hAnsi="Arial" w:cs="Arial"/>
        </w:rPr>
        <w:t xml:space="preserve"> že Klub obdržel pozvánku na Valnou hromadu ČMKU, která se bude konat 18.</w:t>
      </w:r>
      <w:r w:rsidR="00DC63F3">
        <w:rPr>
          <w:rFonts w:ascii="Arial" w:hAnsi="Arial" w:cs="Arial"/>
        </w:rPr>
        <w:t> </w:t>
      </w:r>
      <w:r>
        <w:rPr>
          <w:rFonts w:ascii="Arial" w:hAnsi="Arial" w:cs="Arial"/>
        </w:rPr>
        <w:t>3.</w:t>
      </w:r>
      <w:r w:rsidR="00DC63F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2023 v TOP Hotel Praha. Předseda navrhl delegátku </w:t>
      </w:r>
      <w:r w:rsidR="00B0211B">
        <w:rPr>
          <w:rFonts w:ascii="Arial" w:hAnsi="Arial" w:cs="Arial"/>
        </w:rPr>
        <w:t>za Klub</w:t>
      </w:r>
      <w:r w:rsidR="004B2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="004B25C1">
        <w:rPr>
          <w:rFonts w:ascii="Arial" w:hAnsi="Arial" w:cs="Arial"/>
        </w:rPr>
        <w:t xml:space="preserve">tuto </w:t>
      </w:r>
      <w:r>
        <w:rPr>
          <w:rFonts w:ascii="Arial" w:hAnsi="Arial" w:cs="Arial"/>
        </w:rPr>
        <w:t>Valnou hromadu jednatelku Šárku Hájkovou a náhradnici Miluši Abrahamovou</w:t>
      </w:r>
      <w:r w:rsidR="004B25C1">
        <w:rPr>
          <w:rFonts w:ascii="Arial" w:hAnsi="Arial" w:cs="Arial"/>
        </w:rPr>
        <w:t>, následně</w:t>
      </w:r>
      <w:r w:rsidR="00DC63F3">
        <w:rPr>
          <w:rFonts w:ascii="Arial" w:hAnsi="Arial" w:cs="Arial"/>
        </w:rPr>
        <w:t xml:space="preserve"> požádal členy o vyjádření</w:t>
      </w:r>
      <w:r w:rsidR="004B25C1">
        <w:rPr>
          <w:rFonts w:ascii="Arial" w:hAnsi="Arial" w:cs="Arial"/>
        </w:rPr>
        <w:t xml:space="preserve"> k tomuto návrhu</w:t>
      </w:r>
      <w:r w:rsidR="00DC63F3">
        <w:rPr>
          <w:rFonts w:ascii="Arial" w:hAnsi="Arial" w:cs="Arial"/>
        </w:rPr>
        <w:t>:</w:t>
      </w:r>
    </w:p>
    <w:p w:rsidR="00DC63F3" w:rsidRDefault="00DC63F3" w:rsidP="00DC63F3">
      <w:pPr>
        <w:spacing w:before="120" w:line="320" w:lineRule="atLeast"/>
        <w:ind w:left="1080" w:firstLine="54"/>
        <w:jc w:val="both"/>
        <w:rPr>
          <w:rFonts w:ascii="Arial" w:hAnsi="Arial" w:cs="Arial"/>
        </w:rPr>
      </w:pPr>
      <w:r w:rsidRPr="007B7A50">
        <w:rPr>
          <w:rFonts w:ascii="Arial" w:hAnsi="Arial" w:cs="Arial"/>
          <w:u w:val="single"/>
        </w:rPr>
        <w:lastRenderedPageBreak/>
        <w:t>Šárka Hájková</w:t>
      </w:r>
      <w:r>
        <w:rPr>
          <w:rFonts w:ascii="Arial" w:hAnsi="Arial" w:cs="Arial"/>
        </w:rPr>
        <w:t xml:space="preserve"> – byla členy </w:t>
      </w:r>
      <w:r w:rsidRPr="0058692F">
        <w:rPr>
          <w:rFonts w:ascii="Arial" w:hAnsi="Arial" w:cs="Arial"/>
          <w:b/>
        </w:rPr>
        <w:t>schválena</w:t>
      </w:r>
      <w:r>
        <w:rPr>
          <w:rFonts w:ascii="Arial" w:hAnsi="Arial" w:cs="Arial"/>
        </w:rPr>
        <w:t xml:space="preserve"> delegátk</w:t>
      </w:r>
      <w:r w:rsidR="004B25C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u na VH </w:t>
      </w:r>
      <w:r w:rsidR="004B25C1">
        <w:rPr>
          <w:rFonts w:ascii="Arial" w:hAnsi="Arial" w:cs="Arial"/>
        </w:rPr>
        <w:t xml:space="preserve">ČMKU </w:t>
      </w:r>
      <w:r>
        <w:rPr>
          <w:rFonts w:ascii="Arial" w:hAnsi="Arial" w:cs="Arial"/>
        </w:rPr>
        <w:t>(pro 12 členů)</w:t>
      </w:r>
    </w:p>
    <w:p w:rsidR="00DC63F3" w:rsidRDefault="00DC63F3" w:rsidP="00DC63F3">
      <w:pPr>
        <w:spacing w:before="120" w:line="320" w:lineRule="atLeast"/>
        <w:ind w:left="1080"/>
        <w:jc w:val="both"/>
        <w:rPr>
          <w:rFonts w:ascii="Arial" w:hAnsi="Arial" w:cs="Arial"/>
        </w:rPr>
      </w:pPr>
      <w:r w:rsidRPr="007B7A50">
        <w:rPr>
          <w:rFonts w:ascii="Arial" w:hAnsi="Arial" w:cs="Arial"/>
          <w:u w:val="single"/>
        </w:rPr>
        <w:t>Miluše Abrahamová</w:t>
      </w:r>
      <w:r>
        <w:rPr>
          <w:rFonts w:ascii="Arial" w:hAnsi="Arial" w:cs="Arial"/>
        </w:rPr>
        <w:t xml:space="preserve"> – byla členy </w:t>
      </w:r>
      <w:r w:rsidRPr="0058692F">
        <w:rPr>
          <w:rFonts w:ascii="Arial" w:hAnsi="Arial" w:cs="Arial"/>
          <w:b/>
        </w:rPr>
        <w:t>schválena</w:t>
      </w:r>
      <w:r>
        <w:rPr>
          <w:rFonts w:ascii="Arial" w:hAnsi="Arial" w:cs="Arial"/>
        </w:rPr>
        <w:t xml:space="preserve"> jako náhradnice (pro 11 členů, 1 člen se zdržel)</w:t>
      </w:r>
    </w:p>
    <w:p w:rsidR="004B25C1" w:rsidRDefault="00DC63F3" w:rsidP="007B7A50">
      <w:pPr>
        <w:spacing w:before="120" w:line="320" w:lineRule="atLeast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08519B">
        <w:rPr>
          <w:rFonts w:ascii="Arial" w:hAnsi="Arial" w:cs="Arial"/>
        </w:rPr>
        <w:t xml:space="preserve">Předseda - </w:t>
      </w:r>
      <w:r>
        <w:rPr>
          <w:rFonts w:ascii="Arial" w:hAnsi="Arial" w:cs="Arial"/>
        </w:rPr>
        <w:t xml:space="preserve">Informace z jednání předsednictva ČMKU: </w:t>
      </w:r>
    </w:p>
    <w:p w:rsidR="00B0211B" w:rsidRDefault="004B25C1" w:rsidP="00DC63F3">
      <w:pPr>
        <w:spacing w:before="120" w:line="320" w:lineRule="atLea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C63F3">
        <w:rPr>
          <w:rFonts w:ascii="Arial" w:hAnsi="Arial" w:cs="Arial"/>
        </w:rPr>
        <w:t xml:space="preserve">Výstavní komise </w:t>
      </w:r>
      <w:r w:rsidR="0008519B">
        <w:rPr>
          <w:rFonts w:ascii="Arial" w:hAnsi="Arial" w:cs="Arial"/>
        </w:rPr>
        <w:t>navrh</w:t>
      </w:r>
      <w:r w:rsidR="007B7A50">
        <w:rPr>
          <w:rFonts w:ascii="Arial" w:hAnsi="Arial" w:cs="Arial"/>
        </w:rPr>
        <w:t>ova</w:t>
      </w:r>
      <w:r w:rsidR="0008519B">
        <w:rPr>
          <w:rFonts w:ascii="Arial" w:hAnsi="Arial" w:cs="Arial"/>
        </w:rPr>
        <w:t xml:space="preserve">la zkrácení termínu hlášení klubových výstav, </w:t>
      </w:r>
      <w:r w:rsidR="007B7A50">
        <w:rPr>
          <w:rFonts w:ascii="Arial" w:hAnsi="Arial" w:cs="Arial"/>
        </w:rPr>
        <w:t xml:space="preserve">návrh neschválen - </w:t>
      </w:r>
      <w:r w:rsidR="0008519B">
        <w:rPr>
          <w:rFonts w:ascii="Arial" w:hAnsi="Arial" w:cs="Arial"/>
        </w:rPr>
        <w:t xml:space="preserve">zůstává původní termín hlášení tj do 15.8. </w:t>
      </w:r>
    </w:p>
    <w:p w:rsidR="000140B7" w:rsidRDefault="004B25C1" w:rsidP="00DC63F3">
      <w:pPr>
        <w:spacing w:before="120" w:line="320" w:lineRule="atLea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40B7">
        <w:rPr>
          <w:rFonts w:ascii="Arial" w:hAnsi="Arial" w:cs="Arial"/>
        </w:rPr>
        <w:t xml:space="preserve">ČMKU informovalo chovatelské kluby o úpravě </w:t>
      </w:r>
      <w:r w:rsidR="00B0211B">
        <w:rPr>
          <w:rFonts w:ascii="Arial" w:hAnsi="Arial" w:cs="Arial"/>
        </w:rPr>
        <w:t>Z</w:t>
      </w:r>
      <w:r w:rsidR="000140B7">
        <w:rPr>
          <w:rFonts w:ascii="Arial" w:hAnsi="Arial" w:cs="Arial"/>
        </w:rPr>
        <w:t xml:space="preserve">ápisního řádu, kdy se </w:t>
      </w:r>
      <w:r w:rsidR="00B0211B">
        <w:rPr>
          <w:rFonts w:ascii="Arial" w:hAnsi="Arial" w:cs="Arial"/>
        </w:rPr>
        <w:t xml:space="preserve">z důvodů </w:t>
      </w:r>
      <w:r w:rsidR="007B7A50">
        <w:rPr>
          <w:rFonts w:ascii="Arial" w:hAnsi="Arial" w:cs="Arial"/>
        </w:rPr>
        <w:t xml:space="preserve">navýšené </w:t>
      </w:r>
      <w:r w:rsidR="00B0211B">
        <w:rPr>
          <w:rFonts w:ascii="Arial" w:hAnsi="Arial" w:cs="Arial"/>
        </w:rPr>
        <w:t xml:space="preserve">administrativy </w:t>
      </w:r>
      <w:r w:rsidR="007B7A50">
        <w:rPr>
          <w:rFonts w:ascii="Arial" w:hAnsi="Arial" w:cs="Arial"/>
        </w:rPr>
        <w:t xml:space="preserve">navrhuje </w:t>
      </w:r>
      <w:r w:rsidR="000140B7">
        <w:rPr>
          <w:rFonts w:ascii="Arial" w:hAnsi="Arial" w:cs="Arial"/>
        </w:rPr>
        <w:t>prodl</w:t>
      </w:r>
      <w:r w:rsidR="007B7A50">
        <w:rPr>
          <w:rFonts w:ascii="Arial" w:hAnsi="Arial" w:cs="Arial"/>
        </w:rPr>
        <w:t>oužit</w:t>
      </w:r>
      <w:r w:rsidR="000140B7">
        <w:rPr>
          <w:rFonts w:ascii="Arial" w:hAnsi="Arial" w:cs="Arial"/>
        </w:rPr>
        <w:t xml:space="preserve"> lhůta vystavení PP z</w:t>
      </w:r>
      <w:r w:rsidR="00B0211B">
        <w:rPr>
          <w:rFonts w:ascii="Arial" w:hAnsi="Arial" w:cs="Arial"/>
        </w:rPr>
        <w:t> </w:t>
      </w:r>
      <w:r w:rsidR="000140B7">
        <w:rPr>
          <w:rFonts w:ascii="Arial" w:hAnsi="Arial" w:cs="Arial"/>
        </w:rPr>
        <w:t>1</w:t>
      </w:r>
      <w:r w:rsidR="00B0211B">
        <w:rPr>
          <w:rFonts w:ascii="Arial" w:hAnsi="Arial" w:cs="Arial"/>
        </w:rPr>
        <w:t> </w:t>
      </w:r>
      <w:r w:rsidR="000140B7">
        <w:rPr>
          <w:rFonts w:ascii="Arial" w:hAnsi="Arial" w:cs="Arial"/>
        </w:rPr>
        <w:t>měsíce na 2</w:t>
      </w:r>
      <w:r w:rsidR="00B0211B">
        <w:rPr>
          <w:rFonts w:ascii="Arial" w:hAnsi="Arial" w:cs="Arial"/>
        </w:rPr>
        <w:t> </w:t>
      </w:r>
      <w:r w:rsidR="000140B7">
        <w:rPr>
          <w:rFonts w:ascii="Arial" w:hAnsi="Arial" w:cs="Arial"/>
        </w:rPr>
        <w:t>měsíce</w:t>
      </w:r>
    </w:p>
    <w:p w:rsidR="009B06B5" w:rsidRDefault="0008519B" w:rsidP="007B7A50">
      <w:pPr>
        <w:spacing w:before="120" w:line="320" w:lineRule="atLeast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="00B0211B">
        <w:rPr>
          <w:rFonts w:ascii="Arial" w:hAnsi="Arial" w:cs="Arial"/>
        </w:rPr>
        <w:t>P</w:t>
      </w:r>
      <w:r w:rsidR="000140B7">
        <w:rPr>
          <w:rFonts w:ascii="Arial" w:hAnsi="Arial" w:cs="Arial"/>
        </w:rPr>
        <w:t xml:space="preserve">oradce chovu </w:t>
      </w:r>
      <w:r>
        <w:rPr>
          <w:rFonts w:ascii="Arial" w:hAnsi="Arial" w:cs="Arial"/>
        </w:rPr>
        <w:t xml:space="preserve">Lešek Król </w:t>
      </w:r>
      <w:r w:rsidR="00B0211B">
        <w:rPr>
          <w:rFonts w:ascii="Arial" w:hAnsi="Arial" w:cs="Arial"/>
        </w:rPr>
        <w:t xml:space="preserve">do diskuse </w:t>
      </w:r>
      <w:r w:rsidR="004B25C1">
        <w:rPr>
          <w:rFonts w:ascii="Arial" w:hAnsi="Arial" w:cs="Arial"/>
        </w:rPr>
        <w:t xml:space="preserve">a do příští výroční schůze </w:t>
      </w:r>
      <w:r w:rsidR="00BF4FBB">
        <w:rPr>
          <w:rFonts w:ascii="Arial" w:hAnsi="Arial" w:cs="Arial"/>
        </w:rPr>
        <w:t>na</w:t>
      </w:r>
      <w:r w:rsidR="00B0211B">
        <w:rPr>
          <w:rFonts w:ascii="Arial" w:hAnsi="Arial" w:cs="Arial"/>
        </w:rPr>
        <w:t>vrh</w:t>
      </w:r>
      <w:r w:rsidR="005253A7">
        <w:rPr>
          <w:rFonts w:ascii="Arial" w:hAnsi="Arial" w:cs="Arial"/>
        </w:rPr>
        <w:t>l</w:t>
      </w:r>
      <w:r w:rsidR="00B0211B">
        <w:rPr>
          <w:rFonts w:ascii="Arial" w:hAnsi="Arial" w:cs="Arial"/>
        </w:rPr>
        <w:t xml:space="preserve"> </w:t>
      </w:r>
      <w:r w:rsidR="00CF79BA">
        <w:rPr>
          <w:rFonts w:ascii="Arial" w:hAnsi="Arial" w:cs="Arial"/>
        </w:rPr>
        <w:t xml:space="preserve">ještě </w:t>
      </w:r>
      <w:r w:rsidR="00B0211B">
        <w:rPr>
          <w:rFonts w:ascii="Arial" w:hAnsi="Arial" w:cs="Arial"/>
        </w:rPr>
        <w:t>jiné vyšetření</w:t>
      </w:r>
      <w:r w:rsidR="00C16B9C">
        <w:rPr>
          <w:rFonts w:ascii="Arial" w:hAnsi="Arial" w:cs="Arial"/>
        </w:rPr>
        <w:t>,</w:t>
      </w:r>
      <w:r w:rsidR="00B0211B">
        <w:rPr>
          <w:rFonts w:ascii="Arial" w:hAnsi="Arial" w:cs="Arial"/>
        </w:rPr>
        <w:t xml:space="preserve"> než </w:t>
      </w:r>
      <w:r w:rsidR="00C16B9C">
        <w:rPr>
          <w:rFonts w:ascii="Arial" w:hAnsi="Arial" w:cs="Arial"/>
        </w:rPr>
        <w:t xml:space="preserve">je </w:t>
      </w:r>
      <w:r w:rsidR="00693B81">
        <w:rPr>
          <w:rFonts w:ascii="Arial" w:hAnsi="Arial" w:cs="Arial"/>
        </w:rPr>
        <w:t xml:space="preserve">genetické </w:t>
      </w:r>
      <w:r w:rsidR="00B0211B">
        <w:rPr>
          <w:rFonts w:ascii="Arial" w:hAnsi="Arial" w:cs="Arial"/>
        </w:rPr>
        <w:t>PRA</w:t>
      </w:r>
      <w:r w:rsidR="00693B81">
        <w:rPr>
          <w:rFonts w:ascii="Arial" w:hAnsi="Arial" w:cs="Arial"/>
        </w:rPr>
        <w:t>3 (klinické oční vyšetření –ECVO)</w:t>
      </w:r>
      <w:r w:rsidR="00A73724">
        <w:rPr>
          <w:rFonts w:ascii="Arial" w:hAnsi="Arial" w:cs="Arial"/>
        </w:rPr>
        <w:t xml:space="preserve"> </w:t>
      </w:r>
      <w:r w:rsidR="000140B7">
        <w:rPr>
          <w:rFonts w:ascii="Arial" w:hAnsi="Arial" w:cs="Arial"/>
        </w:rPr>
        <w:t>– doporučuje i MVDr. Beránek</w:t>
      </w:r>
      <w:r w:rsidR="005253A7">
        <w:rPr>
          <w:rFonts w:ascii="Arial" w:hAnsi="Arial" w:cs="Arial"/>
        </w:rPr>
        <w:t>.</w:t>
      </w:r>
      <w:r w:rsidR="00693B81">
        <w:rPr>
          <w:rFonts w:ascii="Arial" w:hAnsi="Arial" w:cs="Arial"/>
        </w:rPr>
        <w:t xml:space="preserve"> </w:t>
      </w:r>
    </w:p>
    <w:p w:rsidR="009B06B5" w:rsidRPr="009B06B5" w:rsidRDefault="009B06B5" w:rsidP="009B06B5">
      <w:pPr>
        <w:spacing w:before="120" w:line="320" w:lineRule="atLeast"/>
        <w:ind w:left="1077"/>
        <w:contextualSpacing/>
        <w:jc w:val="both"/>
        <w:rPr>
          <w:rFonts w:ascii="Arial" w:hAnsi="Arial" w:cs="Arial"/>
        </w:rPr>
      </w:pPr>
      <w:r w:rsidRPr="009B06B5">
        <w:rPr>
          <w:rFonts w:ascii="Arial" w:hAnsi="Arial" w:cs="Arial"/>
        </w:rPr>
        <w:t>Navrhuje se buď</w:t>
      </w:r>
    </w:p>
    <w:p w:rsidR="009B06B5" w:rsidRPr="009B06B5" w:rsidRDefault="009B06B5" w:rsidP="009B06B5">
      <w:pPr>
        <w:spacing w:before="120" w:line="320" w:lineRule="atLeast"/>
        <w:ind w:left="1077" w:firstLine="33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B06B5">
        <w:rPr>
          <w:rFonts w:ascii="Arial" w:hAnsi="Arial" w:cs="Arial"/>
        </w:rPr>
        <w:t xml:space="preserve"> povinně před každým krytím (ne starší 12 měsíců)</w:t>
      </w:r>
    </w:p>
    <w:p w:rsidR="009B06B5" w:rsidRPr="009B06B5" w:rsidRDefault="009B06B5" w:rsidP="009B06B5">
      <w:pPr>
        <w:spacing w:before="120" w:line="320" w:lineRule="atLeast"/>
        <w:ind w:left="1077"/>
        <w:contextualSpacing/>
        <w:jc w:val="both"/>
        <w:rPr>
          <w:rFonts w:ascii="Arial" w:hAnsi="Arial" w:cs="Arial"/>
        </w:rPr>
      </w:pPr>
      <w:r w:rsidRPr="009B06B5">
        <w:rPr>
          <w:rFonts w:ascii="Arial" w:hAnsi="Arial" w:cs="Arial"/>
        </w:rPr>
        <w:t xml:space="preserve"> nebo</w:t>
      </w:r>
    </w:p>
    <w:p w:rsidR="009B06B5" w:rsidRPr="009B06B5" w:rsidRDefault="009B06B5" w:rsidP="009B06B5">
      <w:pPr>
        <w:spacing w:before="120" w:line="320" w:lineRule="atLeast"/>
        <w:ind w:left="1077" w:firstLine="33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B06B5">
        <w:rPr>
          <w:rFonts w:ascii="Arial" w:hAnsi="Arial" w:cs="Arial"/>
        </w:rPr>
        <w:t>formou doporučení každým rokem a povinně při žádosti o prodloužení chovnosti ve věku 8 let. U chovných psů ve věku 8 let a před každým odběrem spermatu do sperma banky.</w:t>
      </w:r>
    </w:p>
    <w:p w:rsidR="000140B7" w:rsidRDefault="000140B7" w:rsidP="00DC63F3">
      <w:pPr>
        <w:spacing w:before="120" w:line="320" w:lineRule="atLea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Poradce chovu </w:t>
      </w:r>
      <w:r w:rsidR="00B0211B">
        <w:rPr>
          <w:rFonts w:ascii="Arial" w:hAnsi="Arial" w:cs="Arial"/>
        </w:rPr>
        <w:t xml:space="preserve">uvedl, že </w:t>
      </w:r>
      <w:r>
        <w:rPr>
          <w:rFonts w:ascii="Arial" w:hAnsi="Arial" w:cs="Arial"/>
        </w:rPr>
        <w:t>provede úpravu chovatelského řádu, ta bude projednána na příští členské schůzi</w:t>
      </w:r>
      <w:r w:rsidR="00B0211B">
        <w:rPr>
          <w:rFonts w:ascii="Arial" w:hAnsi="Arial" w:cs="Arial"/>
        </w:rPr>
        <w:t>.</w:t>
      </w:r>
    </w:p>
    <w:p w:rsidR="005253A7" w:rsidRDefault="005253A7" w:rsidP="00DC63F3">
      <w:pPr>
        <w:spacing w:before="120" w:line="320" w:lineRule="atLea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Poradce chovu navrhl vzhledem k navýšení poštovních poplatků při komunikaci s plemennou knihou ČMKU zvýšení poplatků za zapsané štěně.</w:t>
      </w:r>
    </w:p>
    <w:p w:rsidR="00B0211B" w:rsidRDefault="00B0211B" w:rsidP="007B7A50">
      <w:pPr>
        <w:spacing w:before="120" w:line="320" w:lineRule="atLeast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 w:rsidR="005253A7">
        <w:rPr>
          <w:rFonts w:ascii="Arial" w:hAnsi="Arial" w:cs="Arial"/>
        </w:rPr>
        <w:t>pí</w:t>
      </w:r>
      <w:r>
        <w:rPr>
          <w:rFonts w:ascii="Arial" w:hAnsi="Arial" w:cs="Arial"/>
        </w:rPr>
        <w:t xml:space="preserve">. </w:t>
      </w:r>
      <w:r w:rsidR="004B25C1">
        <w:rPr>
          <w:rFonts w:ascii="Arial" w:hAnsi="Arial" w:cs="Arial"/>
        </w:rPr>
        <w:t xml:space="preserve">M. </w:t>
      </w:r>
      <w:r>
        <w:rPr>
          <w:rFonts w:ascii="Arial" w:hAnsi="Arial" w:cs="Arial"/>
        </w:rPr>
        <w:t>Papíková podala návrh k projednání do další členské schůze</w:t>
      </w:r>
      <w:r w:rsidR="004B25C1">
        <w:rPr>
          <w:rFonts w:ascii="Arial" w:hAnsi="Arial" w:cs="Arial"/>
        </w:rPr>
        <w:t>, aby bylo</w:t>
      </w:r>
      <w:r>
        <w:rPr>
          <w:rFonts w:ascii="Arial" w:hAnsi="Arial" w:cs="Arial"/>
        </w:rPr>
        <w:t xml:space="preserve"> zaveden</w:t>
      </w:r>
      <w:r w:rsidR="004B25C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vyšetření jedinců u kyčlí a čéšky (pate</w:t>
      </w:r>
      <w:r w:rsidR="007B7A50">
        <w:rPr>
          <w:rFonts w:ascii="Arial" w:hAnsi="Arial" w:cs="Arial"/>
        </w:rPr>
        <w:t>l</w:t>
      </w:r>
      <w:r>
        <w:rPr>
          <w:rFonts w:ascii="Arial" w:hAnsi="Arial" w:cs="Arial"/>
        </w:rPr>
        <w:t>ly).</w:t>
      </w:r>
    </w:p>
    <w:p w:rsidR="000C65E3" w:rsidRDefault="00944A6B" w:rsidP="006B6B09">
      <w:p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zapsala: </w:t>
      </w:r>
      <w:r w:rsidR="000C65E3">
        <w:rPr>
          <w:rFonts w:ascii="Calibri" w:hAnsi="Calibri" w:cs="Arial"/>
        </w:rPr>
        <w:t>M. Abrahamová</w:t>
      </w:r>
    </w:p>
    <w:p w:rsidR="006F33E3" w:rsidRDefault="0058692F" w:rsidP="006B6B09">
      <w:p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</w:t>
      </w:r>
      <w:r w:rsidR="006F33E3">
        <w:rPr>
          <w:rFonts w:ascii="Calibri" w:hAnsi="Calibri" w:cs="Arial"/>
        </w:rPr>
        <w:t xml:space="preserve">evidoval: </w:t>
      </w:r>
      <w:r w:rsidR="00C42354">
        <w:rPr>
          <w:rFonts w:ascii="Calibri" w:hAnsi="Calibri" w:cs="Arial"/>
        </w:rPr>
        <w:t>M</w:t>
      </w:r>
      <w:r w:rsidR="00693B81">
        <w:rPr>
          <w:rFonts w:ascii="Calibri" w:hAnsi="Calibri" w:cs="Arial"/>
        </w:rPr>
        <w:t>.</w:t>
      </w:r>
      <w:r w:rsidR="00C42354">
        <w:rPr>
          <w:rFonts w:ascii="Calibri" w:hAnsi="Calibri" w:cs="Arial"/>
        </w:rPr>
        <w:t xml:space="preserve"> Papík, předseda</w:t>
      </w:r>
      <w:bookmarkStart w:id="0" w:name="_GoBack"/>
      <w:bookmarkEnd w:id="0"/>
    </w:p>
    <w:sectPr w:rsidR="006F33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04" w:rsidRDefault="009F6304" w:rsidP="00724B77">
      <w:r>
        <w:separator/>
      </w:r>
    </w:p>
  </w:endnote>
  <w:endnote w:type="continuationSeparator" w:id="0">
    <w:p w:rsidR="009F6304" w:rsidRDefault="009F6304" w:rsidP="0072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2D" w:rsidRDefault="0053322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B7A50">
      <w:rPr>
        <w:noProof/>
      </w:rPr>
      <w:t>2</w:t>
    </w:r>
    <w:r>
      <w:fldChar w:fldCharType="end"/>
    </w:r>
  </w:p>
  <w:p w:rsidR="0053322D" w:rsidRDefault="005332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04" w:rsidRDefault="009F6304" w:rsidP="00724B77">
      <w:r>
        <w:separator/>
      </w:r>
    </w:p>
  </w:footnote>
  <w:footnote w:type="continuationSeparator" w:id="0">
    <w:p w:rsidR="009F6304" w:rsidRDefault="009F6304" w:rsidP="00724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F87"/>
    <w:multiLevelType w:val="hybridMultilevel"/>
    <w:tmpl w:val="0A9EB760"/>
    <w:lvl w:ilvl="0" w:tplc="66845B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37F2A"/>
    <w:multiLevelType w:val="hybridMultilevel"/>
    <w:tmpl w:val="89BC5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B115C"/>
    <w:multiLevelType w:val="hybridMultilevel"/>
    <w:tmpl w:val="4740C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3748C"/>
    <w:multiLevelType w:val="hybridMultilevel"/>
    <w:tmpl w:val="79F06726"/>
    <w:lvl w:ilvl="0" w:tplc="351609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D3267"/>
    <w:multiLevelType w:val="hybridMultilevel"/>
    <w:tmpl w:val="7BB075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D414F"/>
    <w:multiLevelType w:val="hybridMultilevel"/>
    <w:tmpl w:val="8A869B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80CC1"/>
    <w:multiLevelType w:val="hybridMultilevel"/>
    <w:tmpl w:val="00CCC9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424037"/>
    <w:multiLevelType w:val="multilevel"/>
    <w:tmpl w:val="5E82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CA54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FD6F44"/>
    <w:multiLevelType w:val="hybridMultilevel"/>
    <w:tmpl w:val="C58E5F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1F135E"/>
    <w:multiLevelType w:val="hybridMultilevel"/>
    <w:tmpl w:val="54B055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720527"/>
    <w:multiLevelType w:val="hybridMultilevel"/>
    <w:tmpl w:val="CEF8AC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302D5"/>
    <w:multiLevelType w:val="hybridMultilevel"/>
    <w:tmpl w:val="3F006446"/>
    <w:lvl w:ilvl="0" w:tplc="D6E48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F3D05"/>
    <w:multiLevelType w:val="hybridMultilevel"/>
    <w:tmpl w:val="67129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257A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7FE7ADB"/>
    <w:multiLevelType w:val="hybridMultilevel"/>
    <w:tmpl w:val="3F4A8D88"/>
    <w:lvl w:ilvl="0" w:tplc="E0523F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2D43F0"/>
    <w:multiLevelType w:val="hybridMultilevel"/>
    <w:tmpl w:val="063ECC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A144BE"/>
    <w:multiLevelType w:val="hybridMultilevel"/>
    <w:tmpl w:val="CEAA025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F28B5"/>
    <w:multiLevelType w:val="hybridMultilevel"/>
    <w:tmpl w:val="C7407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76DEB"/>
    <w:multiLevelType w:val="hybridMultilevel"/>
    <w:tmpl w:val="7D2A11A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DD7C86"/>
    <w:multiLevelType w:val="hybridMultilevel"/>
    <w:tmpl w:val="E15AD934"/>
    <w:lvl w:ilvl="0" w:tplc="0F02416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2404F9"/>
    <w:multiLevelType w:val="hybridMultilevel"/>
    <w:tmpl w:val="C75491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0171F6"/>
    <w:multiLevelType w:val="hybridMultilevel"/>
    <w:tmpl w:val="B546DB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43EF2"/>
    <w:multiLevelType w:val="hybridMultilevel"/>
    <w:tmpl w:val="BCE4F1A8"/>
    <w:lvl w:ilvl="0" w:tplc="459AB810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10"/>
  </w:num>
  <w:num w:numId="5">
    <w:abstractNumId w:val="16"/>
  </w:num>
  <w:num w:numId="6">
    <w:abstractNumId w:val="6"/>
  </w:num>
  <w:num w:numId="7">
    <w:abstractNumId w:val="21"/>
  </w:num>
  <w:num w:numId="8">
    <w:abstractNumId w:val="0"/>
  </w:num>
  <w:num w:numId="9">
    <w:abstractNumId w:val="9"/>
  </w:num>
  <w:num w:numId="10">
    <w:abstractNumId w:val="11"/>
  </w:num>
  <w:num w:numId="11">
    <w:abstractNumId w:val="5"/>
  </w:num>
  <w:num w:numId="12">
    <w:abstractNumId w:val="22"/>
  </w:num>
  <w:num w:numId="13">
    <w:abstractNumId w:val="3"/>
  </w:num>
  <w:num w:numId="14">
    <w:abstractNumId w:val="1"/>
  </w:num>
  <w:num w:numId="15">
    <w:abstractNumId w:val="14"/>
  </w:num>
  <w:num w:numId="16">
    <w:abstractNumId w:val="8"/>
  </w:num>
  <w:num w:numId="17">
    <w:abstractNumId w:val="2"/>
  </w:num>
  <w:num w:numId="18">
    <w:abstractNumId w:val="13"/>
  </w:num>
  <w:num w:numId="19">
    <w:abstractNumId w:val="18"/>
  </w:num>
  <w:num w:numId="20">
    <w:abstractNumId w:val="12"/>
  </w:num>
  <w:num w:numId="21">
    <w:abstractNumId w:val="23"/>
  </w:num>
  <w:num w:numId="22">
    <w:abstractNumId w:val="17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922"/>
    <w:rsid w:val="000140B7"/>
    <w:rsid w:val="0008519B"/>
    <w:rsid w:val="0008581E"/>
    <w:rsid w:val="000A73B1"/>
    <w:rsid w:val="000C55BB"/>
    <w:rsid w:val="000C65E3"/>
    <w:rsid w:val="002061D0"/>
    <w:rsid w:val="0022282A"/>
    <w:rsid w:val="00237055"/>
    <w:rsid w:val="00250A89"/>
    <w:rsid w:val="0034693D"/>
    <w:rsid w:val="00350EA1"/>
    <w:rsid w:val="003963F6"/>
    <w:rsid w:val="003E4FC3"/>
    <w:rsid w:val="003E564B"/>
    <w:rsid w:val="00465F3D"/>
    <w:rsid w:val="00497275"/>
    <w:rsid w:val="004B25C1"/>
    <w:rsid w:val="004C1CF6"/>
    <w:rsid w:val="004D33BD"/>
    <w:rsid w:val="004D77B9"/>
    <w:rsid w:val="004E3DBB"/>
    <w:rsid w:val="005253A7"/>
    <w:rsid w:val="0053013C"/>
    <w:rsid w:val="0053322D"/>
    <w:rsid w:val="00533D1A"/>
    <w:rsid w:val="005532D4"/>
    <w:rsid w:val="00555A69"/>
    <w:rsid w:val="0058692F"/>
    <w:rsid w:val="005B186F"/>
    <w:rsid w:val="005D0F99"/>
    <w:rsid w:val="005F1741"/>
    <w:rsid w:val="005F5884"/>
    <w:rsid w:val="006031D4"/>
    <w:rsid w:val="00674CB6"/>
    <w:rsid w:val="00693B81"/>
    <w:rsid w:val="006B6B09"/>
    <w:rsid w:val="006F33E3"/>
    <w:rsid w:val="0070034B"/>
    <w:rsid w:val="0070166A"/>
    <w:rsid w:val="00711F70"/>
    <w:rsid w:val="00724B77"/>
    <w:rsid w:val="007816BE"/>
    <w:rsid w:val="007829A6"/>
    <w:rsid w:val="00791FC2"/>
    <w:rsid w:val="007A18D2"/>
    <w:rsid w:val="007B7A50"/>
    <w:rsid w:val="007F62AA"/>
    <w:rsid w:val="0082794D"/>
    <w:rsid w:val="00834AAA"/>
    <w:rsid w:val="00847876"/>
    <w:rsid w:val="00854D49"/>
    <w:rsid w:val="00855B07"/>
    <w:rsid w:val="00860D68"/>
    <w:rsid w:val="008860E1"/>
    <w:rsid w:val="00894447"/>
    <w:rsid w:val="008947ED"/>
    <w:rsid w:val="008D78B1"/>
    <w:rsid w:val="008F4CF6"/>
    <w:rsid w:val="00944A6B"/>
    <w:rsid w:val="00965C5E"/>
    <w:rsid w:val="009A2BEE"/>
    <w:rsid w:val="009B06B5"/>
    <w:rsid w:val="009B3E96"/>
    <w:rsid w:val="009D4FE9"/>
    <w:rsid w:val="009E6F8E"/>
    <w:rsid w:val="009F6304"/>
    <w:rsid w:val="00A73724"/>
    <w:rsid w:val="00AD2B46"/>
    <w:rsid w:val="00B0211B"/>
    <w:rsid w:val="00B56922"/>
    <w:rsid w:val="00B76324"/>
    <w:rsid w:val="00B85B0D"/>
    <w:rsid w:val="00BB7C49"/>
    <w:rsid w:val="00BF4FBB"/>
    <w:rsid w:val="00C16B9C"/>
    <w:rsid w:val="00C42354"/>
    <w:rsid w:val="00C43E3C"/>
    <w:rsid w:val="00CA3150"/>
    <w:rsid w:val="00CB7982"/>
    <w:rsid w:val="00CF79BA"/>
    <w:rsid w:val="00D02E41"/>
    <w:rsid w:val="00D04870"/>
    <w:rsid w:val="00D049C8"/>
    <w:rsid w:val="00D3727E"/>
    <w:rsid w:val="00DC63F3"/>
    <w:rsid w:val="00E332B6"/>
    <w:rsid w:val="00E60213"/>
    <w:rsid w:val="00E668F0"/>
    <w:rsid w:val="00EB10FB"/>
    <w:rsid w:val="00EE1713"/>
    <w:rsid w:val="00EF04C6"/>
    <w:rsid w:val="00F008C2"/>
    <w:rsid w:val="00F118A0"/>
    <w:rsid w:val="00F407CB"/>
    <w:rsid w:val="00F466A1"/>
    <w:rsid w:val="00F92970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04C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2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24B7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24B7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4B77"/>
    <w:rPr>
      <w:sz w:val="24"/>
      <w:szCs w:val="24"/>
    </w:rPr>
  </w:style>
  <w:style w:type="character" w:styleId="Odkaznakoment">
    <w:name w:val="annotation reference"/>
    <w:rsid w:val="005F17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1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F1741"/>
  </w:style>
  <w:style w:type="paragraph" w:styleId="Pedmtkomente">
    <w:name w:val="annotation subject"/>
    <w:basedOn w:val="Textkomente"/>
    <w:next w:val="Textkomente"/>
    <w:link w:val="PedmtkomenteChar"/>
    <w:rsid w:val="005F1741"/>
    <w:rPr>
      <w:b/>
      <w:bCs/>
    </w:rPr>
  </w:style>
  <w:style w:type="character" w:customStyle="1" w:styleId="PedmtkomenteChar">
    <w:name w:val="Předmět komentáře Char"/>
    <w:link w:val="Pedmtkomente"/>
    <w:rsid w:val="005F1741"/>
    <w:rPr>
      <w:b/>
      <w:bCs/>
    </w:rPr>
  </w:style>
  <w:style w:type="paragraph" w:customStyle="1" w:styleId="Default">
    <w:name w:val="Default"/>
    <w:rsid w:val="004D77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rsid w:val="00EF04C6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EF04C6"/>
    <w:rPr>
      <w:color w:val="605E5C"/>
      <w:shd w:val="clear" w:color="auto" w:fill="E1DFDD"/>
    </w:rPr>
  </w:style>
  <w:style w:type="table" w:styleId="Mkatabulky">
    <w:name w:val="Table Grid"/>
    <w:basedOn w:val="Normlntabulka"/>
    <w:rsid w:val="00533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2">
    <w:name w:val="Table Colorful 2"/>
    <w:basedOn w:val="Normlntabulka"/>
    <w:rsid w:val="00533D1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osttext">
    <w:name w:val="Plain Text"/>
    <w:basedOn w:val="Normln"/>
    <w:link w:val="ProsttextChar"/>
    <w:uiPriority w:val="99"/>
    <w:unhideWhenUsed/>
    <w:rsid w:val="00350EA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350EA1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83D7CF-B9A1-401B-A8EA-BF91F86F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vuze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vuze</dc:creator>
  <cp:lastModifiedBy>Tata</cp:lastModifiedBy>
  <cp:revision>8</cp:revision>
  <dcterms:created xsi:type="dcterms:W3CDTF">2022-12-20T19:15:00Z</dcterms:created>
  <dcterms:modified xsi:type="dcterms:W3CDTF">2022-12-26T10:55:00Z</dcterms:modified>
</cp:coreProperties>
</file>